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35" w:rsidRDefault="00FF1335" w:rsidP="00FF1335">
      <w:pPr>
        <w:pStyle w:val="10"/>
        <w:spacing w:before="0" w:line="260" w:lineRule="auto"/>
        <w:ind w:right="284" w:firstLine="0"/>
      </w:pPr>
      <w:r>
        <w:t xml:space="preserve">УТВЕРЖДЕН                                                                    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Постановлением </w:t>
      </w:r>
      <w:r>
        <w:tab/>
      </w:r>
      <w:r>
        <w:tab/>
      </w:r>
      <w:r>
        <w:tab/>
      </w:r>
      <w:r>
        <w:tab/>
        <w:t xml:space="preserve">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Исполнительного комитета                    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proofErr w:type="spellStart"/>
      <w:r>
        <w:t>Сармановского</w:t>
      </w:r>
      <w:proofErr w:type="spellEnd"/>
      <w:r>
        <w:t xml:space="preserve"> муниципального</w:t>
      </w:r>
      <w:r>
        <w:tab/>
        <w:t xml:space="preserve">           </w:t>
      </w:r>
      <w:r>
        <w:tab/>
      </w:r>
      <w:r>
        <w:tab/>
        <w:t xml:space="preserve">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района Республики Татарстан                                       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>№</w:t>
      </w:r>
      <w:r>
        <w:rPr>
          <w:u w:val="single"/>
        </w:rPr>
        <w:t xml:space="preserve">       </w:t>
      </w:r>
      <w:r>
        <w:t xml:space="preserve">от </w:t>
      </w:r>
      <w:r>
        <w:rPr>
          <w:u w:val="single"/>
        </w:rPr>
        <w:t xml:space="preserve">            </w:t>
      </w:r>
      <w:r>
        <w:t xml:space="preserve">2015г.                             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Руководитель                                                                         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Исполнительного комитета                           </w:t>
      </w:r>
    </w:p>
    <w:p w:rsidR="00FF1335" w:rsidRDefault="00FF1335" w:rsidP="00FF1335">
      <w:pPr>
        <w:pStyle w:val="10"/>
        <w:spacing w:before="0" w:line="260" w:lineRule="auto"/>
        <w:ind w:firstLine="0"/>
      </w:pPr>
      <w:proofErr w:type="spellStart"/>
      <w:r>
        <w:t>Сармановского</w:t>
      </w:r>
      <w:proofErr w:type="spellEnd"/>
      <w:r>
        <w:t xml:space="preserve"> муниципального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района Республики Татарстан </w:t>
      </w:r>
    </w:p>
    <w:p w:rsidR="00FF1335" w:rsidRDefault="00FF1335" w:rsidP="00FF1335">
      <w:pPr>
        <w:pStyle w:val="10"/>
        <w:spacing w:before="0" w:line="260" w:lineRule="auto"/>
        <w:ind w:firstLine="0"/>
      </w:pPr>
      <w:r>
        <w:t xml:space="preserve">______________Ф.М. </w:t>
      </w:r>
      <w:proofErr w:type="spellStart"/>
      <w:r>
        <w:t>Хуснуллин</w:t>
      </w:r>
      <w:proofErr w:type="spellEnd"/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FF1335" w:rsidRDefault="00FF1335">
      <w:pPr>
        <w:pStyle w:val="1"/>
        <w:shd w:val="clear" w:color="auto" w:fill="auto"/>
        <w:spacing w:after="4" w:line="260" w:lineRule="exact"/>
        <w:jc w:val="center"/>
      </w:pPr>
    </w:p>
    <w:p w:rsidR="00C36459" w:rsidRPr="00512A32" w:rsidRDefault="00C937C9">
      <w:pPr>
        <w:pStyle w:val="1"/>
        <w:shd w:val="clear" w:color="auto" w:fill="auto"/>
        <w:spacing w:after="4" w:line="260" w:lineRule="exact"/>
        <w:jc w:val="center"/>
        <w:rPr>
          <w:b/>
        </w:rPr>
      </w:pPr>
      <w:r w:rsidRPr="00512A32">
        <w:rPr>
          <w:b/>
        </w:rPr>
        <w:t>УСТАВ</w:t>
      </w:r>
    </w:p>
    <w:p w:rsidR="003D7E17" w:rsidRPr="00512A32" w:rsidRDefault="00C937C9">
      <w:pPr>
        <w:pStyle w:val="1"/>
        <w:shd w:val="clear" w:color="auto" w:fill="auto"/>
        <w:spacing w:line="326" w:lineRule="exact"/>
        <w:jc w:val="center"/>
        <w:rPr>
          <w:b/>
        </w:rPr>
      </w:pPr>
      <w:r w:rsidRPr="00512A32">
        <w:rPr>
          <w:b/>
        </w:rPr>
        <w:t>муниципального бюджетного образовательного учреждения дополнитель</w:t>
      </w:r>
      <w:r w:rsidRPr="00512A32">
        <w:rPr>
          <w:b/>
        </w:rPr>
        <w:softHyphen/>
        <w:t>ного образования «Станция юных техников»</w:t>
      </w:r>
      <w:r w:rsidR="00512A32">
        <w:rPr>
          <w:b/>
        </w:rPr>
        <w:t xml:space="preserve"> </w:t>
      </w:r>
      <w:r w:rsidR="003D7E17" w:rsidRPr="00512A32">
        <w:rPr>
          <w:b/>
        </w:rPr>
        <w:t xml:space="preserve"> </w:t>
      </w:r>
    </w:p>
    <w:p w:rsidR="00C36459" w:rsidRPr="00512A32" w:rsidRDefault="003D7E17">
      <w:pPr>
        <w:pStyle w:val="1"/>
        <w:shd w:val="clear" w:color="auto" w:fill="auto"/>
        <w:spacing w:line="326" w:lineRule="exact"/>
        <w:jc w:val="center"/>
        <w:rPr>
          <w:b/>
        </w:rPr>
      </w:pPr>
      <w:proofErr w:type="spellStart"/>
      <w:r w:rsidRPr="00512A32">
        <w:rPr>
          <w:b/>
        </w:rPr>
        <w:t>Сармановского</w:t>
      </w:r>
      <w:proofErr w:type="spellEnd"/>
      <w:r w:rsidRPr="00512A32">
        <w:rPr>
          <w:b/>
        </w:rPr>
        <w:t xml:space="preserve"> муниципального района</w:t>
      </w:r>
    </w:p>
    <w:p w:rsidR="00C36459" w:rsidRPr="00512A32" w:rsidRDefault="00C937C9">
      <w:pPr>
        <w:pStyle w:val="1"/>
        <w:shd w:val="clear" w:color="auto" w:fill="auto"/>
        <w:spacing w:after="6159" w:line="384" w:lineRule="exact"/>
        <w:jc w:val="center"/>
        <w:rPr>
          <w:b/>
        </w:rPr>
      </w:pPr>
      <w:r w:rsidRPr="00512A32">
        <w:rPr>
          <w:b/>
        </w:rPr>
        <w:t>Респу</w:t>
      </w:r>
      <w:r w:rsidR="003D7E17" w:rsidRPr="00512A32">
        <w:rPr>
          <w:b/>
        </w:rPr>
        <w:t>блики Татарстан</w:t>
      </w:r>
    </w:p>
    <w:p w:rsidR="00C36459" w:rsidRDefault="003D7E17">
      <w:pPr>
        <w:pStyle w:val="1"/>
        <w:shd w:val="clear" w:color="auto" w:fill="auto"/>
        <w:spacing w:line="260" w:lineRule="exact"/>
        <w:jc w:val="center"/>
      </w:pPr>
      <w:r>
        <w:t>Сарманово</w:t>
      </w:r>
      <w:r w:rsidR="00C937C9">
        <w:t>, 2015</w:t>
      </w:r>
    </w:p>
    <w:p w:rsidR="00062C77" w:rsidRPr="00062C77" w:rsidRDefault="00062C77">
      <w:pPr>
        <w:pStyle w:val="1"/>
        <w:shd w:val="clear" w:color="auto" w:fill="auto"/>
        <w:spacing w:line="260" w:lineRule="exact"/>
        <w:jc w:val="center"/>
      </w:pPr>
    </w:p>
    <w:p w:rsidR="00182BF3" w:rsidRDefault="00182BF3" w:rsidP="00182BF3">
      <w:pPr>
        <w:pStyle w:val="1"/>
        <w:shd w:val="clear" w:color="auto" w:fill="auto"/>
        <w:tabs>
          <w:tab w:val="left" w:pos="1234"/>
        </w:tabs>
        <w:spacing w:line="322" w:lineRule="exact"/>
        <w:ind w:left="600" w:right="20"/>
        <w:jc w:val="both"/>
      </w:pPr>
    </w:p>
    <w:p w:rsidR="00336982" w:rsidRDefault="00336982" w:rsidP="00182BF3">
      <w:pPr>
        <w:pStyle w:val="1"/>
        <w:shd w:val="clear" w:color="auto" w:fill="auto"/>
        <w:spacing w:after="363" w:line="260" w:lineRule="exact"/>
        <w:ind w:left="3480"/>
      </w:pPr>
    </w:p>
    <w:p w:rsidR="00182BF3" w:rsidRPr="00512A32" w:rsidRDefault="00182BF3" w:rsidP="00182BF3">
      <w:pPr>
        <w:pStyle w:val="1"/>
        <w:shd w:val="clear" w:color="auto" w:fill="auto"/>
        <w:spacing w:after="363" w:line="260" w:lineRule="exact"/>
        <w:ind w:left="3480"/>
        <w:rPr>
          <w:b/>
        </w:rPr>
      </w:pPr>
      <w:r w:rsidRPr="00512A32">
        <w:rPr>
          <w:b/>
        </w:rPr>
        <w:lastRenderedPageBreak/>
        <w:t>I. Общие положения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67"/>
        </w:tabs>
        <w:spacing w:line="322" w:lineRule="exact"/>
        <w:ind w:left="120" w:right="60" w:firstLine="600"/>
        <w:jc w:val="both"/>
      </w:pPr>
      <w:proofErr w:type="gramStart"/>
      <w:r>
        <w:t>Муниципальное бюджетное образовательное учреждение допол</w:t>
      </w:r>
      <w:r>
        <w:softHyphen/>
        <w:t>нительного образования «Станци</w:t>
      </w:r>
      <w:r w:rsidR="000B48D6">
        <w:t xml:space="preserve">я юных техников» </w:t>
      </w:r>
      <w:proofErr w:type="spellStart"/>
      <w:r w:rsidR="000B48D6">
        <w:t>Сармановского</w:t>
      </w:r>
      <w:proofErr w:type="spellEnd"/>
      <w:r w:rsidR="000B48D6">
        <w:t xml:space="preserve"> муниципального района </w:t>
      </w:r>
      <w:r>
        <w:t xml:space="preserve"> Рес</w:t>
      </w:r>
      <w:r>
        <w:softHyphen/>
        <w:t>публики Татарстан, в дальнейшем именуемое учреждение, создано в со</w:t>
      </w:r>
      <w:r>
        <w:softHyphen/>
        <w:t>ответствии с Гражданским кодексом Российской Федерации, Федераль</w:t>
      </w:r>
      <w:r>
        <w:softHyphen/>
        <w:t>ным законом от 29 декабря 2012 года №273-Ф3 «Об образовании в Рос</w:t>
      </w:r>
      <w:r>
        <w:softHyphen/>
        <w:t>сийской Федерации» и на основании постановле</w:t>
      </w:r>
      <w:r w:rsidR="00CB58D8">
        <w:t xml:space="preserve">ния </w:t>
      </w:r>
      <w:r w:rsidR="00B54F21">
        <w:t xml:space="preserve">руководителя Исполнительного комитета </w:t>
      </w:r>
      <w:r w:rsidR="00CB58D8">
        <w:t xml:space="preserve"> </w:t>
      </w:r>
      <w:proofErr w:type="spellStart"/>
      <w:r w:rsidR="00CB58D8">
        <w:t>Сармановского</w:t>
      </w:r>
      <w:proofErr w:type="spellEnd"/>
      <w:r w:rsidR="00CB58D8">
        <w:t xml:space="preserve"> </w:t>
      </w:r>
      <w:r w:rsidR="00B54F21">
        <w:t xml:space="preserve">муниципального </w:t>
      </w:r>
      <w:r w:rsidR="00CB58D8">
        <w:t xml:space="preserve">района </w:t>
      </w:r>
      <w:r>
        <w:t xml:space="preserve"> Республ</w:t>
      </w:r>
      <w:r w:rsidR="00FD02C9">
        <w:t>ики Татарстан от 29  января 2009</w:t>
      </w:r>
      <w:r>
        <w:t xml:space="preserve"> года №</w:t>
      </w:r>
      <w:r w:rsidR="00FD02C9">
        <w:t xml:space="preserve"> 27 </w:t>
      </w:r>
      <w:r>
        <w:t xml:space="preserve"> с целью предоставления</w:t>
      </w:r>
      <w:proofErr w:type="gramEnd"/>
      <w:r>
        <w:t xml:space="preserve"> образовательных услуг населению.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67"/>
        </w:tabs>
        <w:spacing w:line="322" w:lineRule="exact"/>
        <w:ind w:left="120" w:right="60" w:firstLine="600"/>
        <w:jc w:val="both"/>
      </w:pPr>
      <w:r>
        <w:t>Полномочия учредителя уч</w:t>
      </w:r>
      <w:r w:rsidR="006345FE">
        <w:t xml:space="preserve">реждения от имени </w:t>
      </w:r>
      <w:proofErr w:type="spellStart"/>
      <w:r w:rsidR="006345FE">
        <w:t>Сармановского</w:t>
      </w:r>
      <w:proofErr w:type="spellEnd"/>
      <w:r>
        <w:t xml:space="preserve"> муниципального района Республики Татарстан осуществляет исполн</w:t>
      </w:r>
      <w:r w:rsidR="006345FE">
        <w:t>и</w:t>
      </w:r>
      <w:r w:rsidR="006345FE">
        <w:softHyphen/>
        <w:t xml:space="preserve">тельный комитет </w:t>
      </w:r>
      <w:proofErr w:type="spellStart"/>
      <w:r w:rsidR="006345FE">
        <w:t>Сармановского</w:t>
      </w:r>
      <w:proofErr w:type="spellEnd"/>
      <w:r>
        <w:t xml:space="preserve"> муниципального района Республики Та</w:t>
      </w:r>
      <w:r>
        <w:softHyphen/>
        <w:t xml:space="preserve">тарстан, именуемый в дальнейшем учредитель, который в свою очередь является </w:t>
      </w:r>
      <w:proofErr w:type="spellStart"/>
      <w:r>
        <w:t>правоприемни</w:t>
      </w:r>
      <w:r w:rsidR="006345FE">
        <w:t>ком</w:t>
      </w:r>
      <w:proofErr w:type="spellEnd"/>
      <w:r w:rsidR="006345FE">
        <w:t xml:space="preserve"> адм</w:t>
      </w:r>
      <w:r w:rsidR="008812B7">
        <w:t xml:space="preserve">инистрации </w:t>
      </w:r>
      <w:proofErr w:type="spellStart"/>
      <w:r w:rsidR="008812B7">
        <w:t>Сармановского</w:t>
      </w:r>
      <w:proofErr w:type="spellEnd"/>
      <w:r w:rsidR="008812B7">
        <w:t xml:space="preserve"> </w:t>
      </w:r>
      <w:r w:rsidR="005016CD">
        <w:t xml:space="preserve">муниципального </w:t>
      </w:r>
      <w:r w:rsidR="008812B7">
        <w:t>района.</w:t>
      </w:r>
    </w:p>
    <w:p w:rsidR="00182BF3" w:rsidRDefault="00182BF3" w:rsidP="00182BF3">
      <w:pPr>
        <w:pStyle w:val="1"/>
        <w:shd w:val="clear" w:color="auto" w:fill="auto"/>
        <w:spacing w:line="322" w:lineRule="exact"/>
        <w:ind w:left="120" w:right="60" w:firstLine="600"/>
        <w:jc w:val="both"/>
      </w:pPr>
      <w:r>
        <w:t>Полномочия собственника имущества, закрепленного за учреждением на праве оперативного управления, осуществляет Палата земельных и имущес</w:t>
      </w:r>
      <w:r w:rsidR="006345FE">
        <w:t xml:space="preserve">твенных отношений </w:t>
      </w:r>
      <w:proofErr w:type="spellStart"/>
      <w:r w:rsidR="006345FE">
        <w:t>Сармановского</w:t>
      </w:r>
      <w:proofErr w:type="spellEnd"/>
      <w:r>
        <w:t xml:space="preserve"> муниципального района (да</w:t>
      </w:r>
      <w:r>
        <w:softHyphen/>
        <w:t>лее - уполномоченный орган).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62"/>
        </w:tabs>
        <w:spacing w:line="322" w:lineRule="exact"/>
        <w:ind w:left="120" w:firstLine="600"/>
        <w:jc w:val="both"/>
      </w:pPr>
      <w:r>
        <w:t>Учреждение создано на неопределенный срок.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53"/>
        </w:tabs>
        <w:spacing w:line="260" w:lineRule="exact"/>
        <w:ind w:left="120" w:firstLine="600"/>
        <w:jc w:val="both"/>
      </w:pPr>
      <w:r>
        <w:t>Наименование учреждения:</w:t>
      </w:r>
    </w:p>
    <w:p w:rsidR="00182BF3" w:rsidRDefault="00182BF3" w:rsidP="00182BF3">
      <w:pPr>
        <w:pStyle w:val="1"/>
        <w:shd w:val="clear" w:color="auto" w:fill="auto"/>
        <w:spacing w:line="322" w:lineRule="exact"/>
        <w:ind w:left="120" w:right="60" w:firstLine="600"/>
        <w:jc w:val="both"/>
      </w:pPr>
      <w:r>
        <w:t>полное наименование на русском языке: муниципальное бюджетное образовательное учреждение дополнительного образования «Станция юных техников»</w:t>
      </w:r>
      <w:r w:rsidR="005016CD">
        <w:t xml:space="preserve"> </w:t>
      </w:r>
      <w:r w:rsidR="000B48D6">
        <w:t xml:space="preserve"> </w:t>
      </w:r>
      <w:proofErr w:type="spellStart"/>
      <w:r w:rsidR="000B48D6">
        <w:t>Сармановского</w:t>
      </w:r>
      <w:proofErr w:type="spellEnd"/>
      <w:r w:rsidR="000B48D6">
        <w:t xml:space="preserve"> муниципального района </w:t>
      </w:r>
      <w:r>
        <w:t xml:space="preserve"> Республики Татарстан;</w:t>
      </w:r>
    </w:p>
    <w:p w:rsidR="00182BF3" w:rsidRDefault="00182BF3" w:rsidP="00182BF3">
      <w:pPr>
        <w:pStyle w:val="1"/>
        <w:shd w:val="clear" w:color="auto" w:fill="auto"/>
        <w:spacing w:line="322" w:lineRule="exact"/>
        <w:ind w:left="120" w:firstLine="600"/>
        <w:jc w:val="both"/>
      </w:pPr>
      <w:r>
        <w:t>сокращенное наименован</w:t>
      </w:r>
      <w:r w:rsidR="000B48D6">
        <w:t xml:space="preserve">ие: МБОУДО «СЮТ» </w:t>
      </w:r>
      <w:proofErr w:type="spellStart"/>
      <w:r w:rsidR="000B48D6">
        <w:t>Сармановского</w:t>
      </w:r>
      <w:proofErr w:type="spellEnd"/>
      <w:r w:rsidR="000B48D6">
        <w:t xml:space="preserve"> муниципального района</w:t>
      </w:r>
      <w:r>
        <w:t>;</w:t>
      </w:r>
    </w:p>
    <w:p w:rsidR="00182BF3" w:rsidRDefault="00182BF3" w:rsidP="00182BF3">
      <w:pPr>
        <w:pStyle w:val="1"/>
        <w:shd w:val="clear" w:color="auto" w:fill="auto"/>
        <w:spacing w:line="322" w:lineRule="exact"/>
        <w:ind w:left="120" w:right="60" w:firstLine="600"/>
        <w:jc w:val="both"/>
      </w:pPr>
      <w:r>
        <w:t>полное наименование на татарском языке: Татарс</w:t>
      </w:r>
      <w:r w:rsidR="000B48D6">
        <w:t xml:space="preserve">тан </w:t>
      </w:r>
      <w:proofErr w:type="spellStart"/>
      <w:r w:rsidR="000B48D6">
        <w:t>Республикасы</w:t>
      </w:r>
      <w:proofErr w:type="spellEnd"/>
      <w:r w:rsidR="000B48D6">
        <w:t xml:space="preserve"> </w:t>
      </w:r>
      <w:proofErr w:type="spellStart"/>
      <w:r w:rsidR="000B48D6">
        <w:t>Сарман</w:t>
      </w:r>
      <w:proofErr w:type="spellEnd"/>
      <w:r w:rsidR="000B48D6">
        <w:t xml:space="preserve"> </w:t>
      </w:r>
      <w:proofErr w:type="spellStart"/>
      <w:r w:rsidR="000B48D6">
        <w:t>муниципаль</w:t>
      </w:r>
      <w:proofErr w:type="spellEnd"/>
      <w:r w:rsidR="000B48D6">
        <w:t xml:space="preserve"> </w:t>
      </w:r>
      <w:proofErr w:type="spellStart"/>
      <w:r w:rsidR="000B48D6">
        <w:t>районы</w:t>
      </w:r>
      <w:r w:rsidR="001F1A80">
        <w:t>нын</w:t>
      </w:r>
      <w:proofErr w:type="spellEnd"/>
      <w:r w:rsidR="000B48D6">
        <w:t xml:space="preserve"> </w:t>
      </w:r>
      <w:r>
        <w:t xml:space="preserve"> </w:t>
      </w:r>
      <w:proofErr w:type="spellStart"/>
      <w:r>
        <w:t>остэмэ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бируче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бюджет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биру</w:t>
      </w:r>
      <w:proofErr w:type="spellEnd"/>
      <w:r>
        <w:t xml:space="preserve"> </w:t>
      </w:r>
      <w:proofErr w:type="spellStart"/>
      <w:r>
        <w:t>учреждениесы</w:t>
      </w:r>
      <w:proofErr w:type="spellEnd"/>
      <w:r>
        <w:t xml:space="preserve"> «</w:t>
      </w:r>
      <w:proofErr w:type="spellStart"/>
      <w:r>
        <w:t>Яшь</w:t>
      </w:r>
      <w:proofErr w:type="spellEnd"/>
      <w:r>
        <w:t xml:space="preserve"> </w:t>
      </w:r>
      <w:proofErr w:type="spellStart"/>
      <w:r>
        <w:t>техниклар</w:t>
      </w:r>
      <w:proofErr w:type="spellEnd"/>
      <w:r>
        <w:t xml:space="preserve"> </w:t>
      </w:r>
      <w:proofErr w:type="spellStart"/>
      <w:r>
        <w:t>станциясе</w:t>
      </w:r>
      <w:proofErr w:type="spellEnd"/>
      <w:r>
        <w:t>».</w:t>
      </w:r>
    </w:p>
    <w:p w:rsidR="000B48D6" w:rsidRDefault="000B48D6" w:rsidP="00182BF3">
      <w:pPr>
        <w:pStyle w:val="1"/>
        <w:shd w:val="clear" w:color="auto" w:fill="auto"/>
        <w:spacing w:line="322" w:lineRule="exact"/>
        <w:ind w:left="120" w:right="60" w:firstLine="600"/>
        <w:jc w:val="both"/>
      </w:pPr>
      <w:r>
        <w:t xml:space="preserve">Сокращенное наименование: МБОУ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Станция</w:t>
      </w:r>
      <w:proofErr w:type="gramEnd"/>
      <w:r>
        <w:t xml:space="preserve"> юных техников»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62"/>
        </w:tabs>
        <w:spacing w:line="260" w:lineRule="exact"/>
        <w:ind w:left="120" w:firstLine="600"/>
        <w:jc w:val="both"/>
      </w:pPr>
      <w:r>
        <w:t>Тип учреждения - муниципальное бюджетное учреждение.</w:t>
      </w:r>
    </w:p>
    <w:p w:rsidR="00182BF3" w:rsidRDefault="00182BF3" w:rsidP="00182BF3">
      <w:pPr>
        <w:pStyle w:val="1"/>
        <w:shd w:val="clear" w:color="auto" w:fill="auto"/>
        <w:tabs>
          <w:tab w:val="left" w:pos="8352"/>
        </w:tabs>
        <w:spacing w:line="260" w:lineRule="exact"/>
        <w:ind w:left="120" w:firstLine="600"/>
        <w:jc w:val="both"/>
      </w:pPr>
      <w:r>
        <w:t>Вид учреж</w:t>
      </w:r>
      <w:r w:rsidR="000B48D6">
        <w:t>дения - станция юных техников.</w:t>
      </w:r>
      <w:r w:rsidR="000B48D6">
        <w:tab/>
      </w:r>
    </w:p>
    <w:p w:rsidR="00182BF3" w:rsidRDefault="00182BF3" w:rsidP="000B48D6">
      <w:pPr>
        <w:pStyle w:val="20"/>
        <w:shd w:val="clear" w:color="auto" w:fill="auto"/>
        <w:tabs>
          <w:tab w:val="left" w:leader="underscore" w:pos="6210"/>
          <w:tab w:val="left" w:pos="8337"/>
          <w:tab w:val="left" w:pos="9100"/>
        </w:tabs>
        <w:spacing w:line="100" w:lineRule="exact"/>
      </w:pPr>
      <w:r>
        <w:tab/>
      </w:r>
      <w:r>
        <w:rPr>
          <w:rStyle w:val="24pt0pt"/>
        </w:rPr>
        <w:tab/>
        <w:t>'</w:t>
      </w:r>
    </w:p>
    <w:p w:rsidR="00182BF3" w:rsidRDefault="000B48D6" w:rsidP="00182BF3">
      <w:pPr>
        <w:pStyle w:val="1"/>
        <w:numPr>
          <w:ilvl w:val="0"/>
          <w:numId w:val="7"/>
        </w:numPr>
        <w:shd w:val="clear" w:color="auto" w:fill="auto"/>
        <w:tabs>
          <w:tab w:val="left" w:pos="1378"/>
        </w:tabs>
        <w:spacing w:line="307" w:lineRule="exact"/>
        <w:ind w:left="120" w:right="60" w:firstLine="600"/>
        <w:jc w:val="both"/>
      </w:pPr>
      <w:r>
        <w:t>Учреждение являе</w:t>
      </w:r>
      <w:r w:rsidR="00182BF3">
        <w:t>тся некоммерчес</w:t>
      </w:r>
      <w:r w:rsidR="006345FE">
        <w:t>кой образовательной организ</w:t>
      </w:r>
      <w:proofErr w:type="gramStart"/>
      <w:r w:rsidR="006345FE">
        <w:t>а-</w:t>
      </w:r>
      <w:proofErr w:type="gramEnd"/>
      <w:r w:rsidR="006345FE">
        <w:t xml:space="preserve"> </w:t>
      </w:r>
      <w:r>
        <w:t>ци</w:t>
      </w:r>
      <w:r w:rsidR="006345FE">
        <w:t>ей.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120" w:right="60" w:firstLine="600"/>
        <w:jc w:val="both"/>
      </w:pPr>
      <w:proofErr w:type="gramStart"/>
      <w:r>
        <w:t>Учреждение является юридическим лицом с момента государст</w:t>
      </w:r>
      <w:r>
        <w:softHyphen/>
        <w:t>венной регистрации в порядке, установленном законом о государственной регистрации юридических лиц, имеет обособленное имущество, самостоя</w:t>
      </w:r>
      <w:r>
        <w:softHyphen/>
        <w:t>тельный баланс, лицевые счета, открытые в соответствии с Бюджетным ко</w:t>
      </w:r>
      <w:r>
        <w:softHyphen/>
        <w:t>дексом Российской Федерации в территориальном органе Федерального казначейства, круглую печать со своим наименованием, указание на место</w:t>
      </w:r>
      <w:r>
        <w:softHyphen/>
        <w:t>нахождение и штамп, бланки и другие реквизиты, утвержденные в уста</w:t>
      </w:r>
      <w:r>
        <w:softHyphen/>
        <w:t>новленном порядке.</w:t>
      </w:r>
      <w:proofErr w:type="gramEnd"/>
    </w:p>
    <w:p w:rsidR="00182BF3" w:rsidRDefault="00182BF3" w:rsidP="00182BF3">
      <w:pPr>
        <w:pStyle w:val="1"/>
        <w:shd w:val="clear" w:color="auto" w:fill="auto"/>
        <w:spacing w:line="312" w:lineRule="exact"/>
        <w:ind w:left="120" w:right="60" w:firstLine="600"/>
        <w:jc w:val="both"/>
        <w:sectPr w:rsidR="00182BF3" w:rsidSect="00182BF3">
          <w:footerReference w:type="default" r:id="rId7"/>
          <w:type w:val="continuous"/>
          <w:pgSz w:w="11905" w:h="16837"/>
          <w:pgMar w:top="825" w:right="1117" w:bottom="911" w:left="1520" w:header="0" w:footer="3" w:gutter="0"/>
          <w:cols w:space="720"/>
          <w:noEndnote/>
          <w:docGrid w:linePitch="360"/>
        </w:sectPr>
      </w:pPr>
      <w:r>
        <w:t>Приобретает имущественные и неимущественные права, может быть истцом и ответчиком в суде, арбитражном суде и третейском суде.</w:t>
      </w:r>
      <w:r>
        <w:br w:type="page"/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162"/>
        </w:tabs>
        <w:spacing w:line="322" w:lineRule="exact"/>
        <w:ind w:left="20" w:right="20" w:firstLine="600"/>
        <w:jc w:val="both"/>
      </w:pPr>
      <w:proofErr w:type="gramStart"/>
      <w:r>
        <w:lastRenderedPageBreak/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</w:t>
      </w:r>
      <w:r>
        <w:softHyphen/>
        <w:t>ственником этого имущества или приобретенного учреждением за счет вы</w:t>
      </w:r>
      <w:r>
        <w:softHyphen/>
        <w:t>деленных собственником имущества учреждения средств, а также недви</w:t>
      </w:r>
      <w:r>
        <w:softHyphen/>
        <w:t>жимого имущества.</w:t>
      </w:r>
      <w:proofErr w:type="gramEnd"/>
      <w:r>
        <w:t xml:space="preserve"> Собственник имущества учреждения не несет ответст</w:t>
      </w:r>
      <w:r>
        <w:softHyphen/>
        <w:t>венности по обязательствам учреждения.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162"/>
        </w:tabs>
        <w:spacing w:line="322" w:lineRule="exact"/>
        <w:ind w:left="20" w:right="20" w:firstLine="600"/>
        <w:jc w:val="both"/>
      </w:pPr>
      <w:r>
        <w:t>Учреждение от своего имени приобретает имущественные и лич</w:t>
      </w:r>
      <w:r>
        <w:softHyphen/>
        <w:t xml:space="preserve">ные неимущественные права и </w:t>
      </w:r>
      <w:proofErr w:type="gramStart"/>
      <w:r>
        <w:t>несет обязанности</w:t>
      </w:r>
      <w:proofErr w:type="gramEnd"/>
      <w:r>
        <w:t>, выступает истцом и от</w:t>
      </w:r>
      <w:r>
        <w:softHyphen/>
        <w:t>ветчиком в суде в соответствии с действующим законодательством Россий</w:t>
      </w:r>
      <w:r>
        <w:softHyphen/>
        <w:t>ской Федерации.</w:t>
      </w:r>
    </w:p>
    <w:p w:rsidR="00182BF3" w:rsidRDefault="00182BF3" w:rsidP="00182BF3">
      <w:pPr>
        <w:pStyle w:val="1"/>
        <w:numPr>
          <w:ilvl w:val="0"/>
          <w:numId w:val="7"/>
        </w:numPr>
        <w:shd w:val="clear" w:color="auto" w:fill="auto"/>
        <w:tabs>
          <w:tab w:val="left" w:pos="1302"/>
        </w:tabs>
        <w:spacing w:line="322" w:lineRule="exact"/>
        <w:ind w:left="20" w:firstLine="600"/>
        <w:jc w:val="both"/>
      </w:pPr>
      <w:r>
        <w:t>Местонахождение учреждения:</w:t>
      </w:r>
    </w:p>
    <w:p w:rsidR="00182BF3" w:rsidRDefault="006101F6" w:rsidP="00182BF3">
      <w:pPr>
        <w:pStyle w:val="1"/>
        <w:shd w:val="clear" w:color="auto" w:fill="auto"/>
        <w:spacing w:line="322" w:lineRule="exact"/>
        <w:ind w:left="20" w:right="20" w:firstLine="600"/>
        <w:jc w:val="both"/>
      </w:pPr>
      <w:r>
        <w:t>Юридический адрес: 4233</w:t>
      </w:r>
      <w:r w:rsidR="00182BF3">
        <w:t>50, Респ</w:t>
      </w:r>
      <w:r>
        <w:t>ублика Татарстан, с</w:t>
      </w:r>
      <w:proofErr w:type="gramStart"/>
      <w:r>
        <w:t>.С</w:t>
      </w:r>
      <w:proofErr w:type="gramEnd"/>
      <w:r>
        <w:t>арм</w:t>
      </w:r>
      <w:r w:rsidR="006345FE">
        <w:t xml:space="preserve">аново, </w:t>
      </w:r>
      <w:proofErr w:type="spellStart"/>
      <w:r w:rsidR="006345FE">
        <w:t>Сармановский</w:t>
      </w:r>
      <w:proofErr w:type="spellEnd"/>
      <w:r w:rsidR="006345FE">
        <w:t xml:space="preserve"> район, ул. П</w:t>
      </w:r>
      <w:r>
        <w:t>рофсоюзная, д. 23</w:t>
      </w:r>
      <w:r w:rsidR="00182BF3">
        <w:t>;</w:t>
      </w:r>
    </w:p>
    <w:p w:rsidR="006101F6" w:rsidRDefault="00182BF3" w:rsidP="006101F6">
      <w:pPr>
        <w:pStyle w:val="1"/>
        <w:shd w:val="clear" w:color="auto" w:fill="auto"/>
        <w:spacing w:line="322" w:lineRule="exact"/>
        <w:ind w:left="20" w:right="20" w:firstLine="600"/>
        <w:jc w:val="both"/>
      </w:pPr>
      <w:r>
        <w:t xml:space="preserve">Фактический адрес: </w:t>
      </w:r>
      <w:r w:rsidR="006101F6">
        <w:t>423350, Республика Татарстан, с</w:t>
      </w:r>
      <w:proofErr w:type="gramStart"/>
      <w:r w:rsidR="006101F6">
        <w:t>.С</w:t>
      </w:r>
      <w:proofErr w:type="gramEnd"/>
      <w:r w:rsidR="006101F6">
        <w:t>арм</w:t>
      </w:r>
      <w:r w:rsidR="006345FE">
        <w:t xml:space="preserve">аново, </w:t>
      </w:r>
      <w:proofErr w:type="spellStart"/>
      <w:r w:rsidR="006345FE">
        <w:t>Сармановский</w:t>
      </w:r>
      <w:proofErr w:type="spellEnd"/>
      <w:r w:rsidR="006345FE">
        <w:t xml:space="preserve"> район, ул. П</w:t>
      </w:r>
      <w:r w:rsidR="006101F6">
        <w:t>рофсоюзная, д. 23.</w:t>
      </w:r>
    </w:p>
    <w:p w:rsidR="00182BF3" w:rsidRDefault="00F14C4E" w:rsidP="006101F6">
      <w:pPr>
        <w:pStyle w:val="1"/>
        <w:shd w:val="clear" w:color="auto" w:fill="auto"/>
        <w:spacing w:line="322" w:lineRule="exact"/>
        <w:ind w:left="20" w:right="20" w:firstLine="600"/>
        <w:jc w:val="both"/>
      </w:pPr>
      <w:r>
        <w:t xml:space="preserve">1.11. </w:t>
      </w:r>
      <w:r w:rsidR="00182BF3">
        <w:t>Учреждение приобретает права юридического лица с момента его государственной регистрации.</w:t>
      </w:r>
    </w:p>
    <w:p w:rsidR="00182BF3" w:rsidRDefault="005F69F0" w:rsidP="005F69F0">
      <w:pPr>
        <w:pStyle w:val="1"/>
        <w:shd w:val="clear" w:color="auto" w:fill="auto"/>
        <w:tabs>
          <w:tab w:val="left" w:pos="1306"/>
        </w:tabs>
        <w:spacing w:line="322" w:lineRule="exact"/>
        <w:jc w:val="both"/>
      </w:pPr>
      <w:r>
        <w:t xml:space="preserve">          1.12. </w:t>
      </w:r>
      <w:r w:rsidR="00D214C8">
        <w:t xml:space="preserve"> </w:t>
      </w:r>
      <w:r w:rsidR="00182BF3">
        <w:t>Учреждение не имеет филиалы (обособленные подразделения).</w:t>
      </w:r>
    </w:p>
    <w:p w:rsidR="00182BF3" w:rsidRDefault="005F69F0" w:rsidP="005F69F0">
      <w:pPr>
        <w:pStyle w:val="1"/>
        <w:shd w:val="clear" w:color="auto" w:fill="auto"/>
        <w:tabs>
          <w:tab w:val="left" w:pos="1306"/>
        </w:tabs>
        <w:spacing w:line="322" w:lineRule="exact"/>
        <w:ind w:right="20"/>
        <w:jc w:val="both"/>
      </w:pPr>
      <w:r>
        <w:t xml:space="preserve">          1.13. </w:t>
      </w:r>
      <w:r w:rsidR="00182BF3">
        <w:t>В Учреждении не допускается создание и деятельность органи</w:t>
      </w:r>
      <w:r w:rsidR="00182BF3">
        <w:softHyphen/>
        <w:t>зационных структур политических партий, общественно-политических и религиозных движений и организаций (объединений).</w:t>
      </w:r>
    </w:p>
    <w:p w:rsidR="00182BF3" w:rsidRDefault="005F69F0" w:rsidP="005F69F0">
      <w:pPr>
        <w:pStyle w:val="1"/>
        <w:shd w:val="clear" w:color="auto" w:fill="auto"/>
        <w:tabs>
          <w:tab w:val="left" w:pos="1311"/>
        </w:tabs>
        <w:spacing w:line="322" w:lineRule="exact"/>
        <w:ind w:right="20"/>
        <w:jc w:val="both"/>
      </w:pPr>
      <w:r>
        <w:t xml:space="preserve">         1.14. </w:t>
      </w:r>
      <w:r w:rsidR="00182BF3">
        <w:t>Право на ведение образовательной деятельности и получение льгот, установленных законодательством Российской Федерации, возника</w:t>
      </w:r>
      <w:r w:rsidR="00182BF3">
        <w:softHyphen/>
        <w:t>ют у учреждения с момента выдачи ему лицензии на осуществление обра</w:t>
      </w:r>
      <w:r w:rsidR="00182BF3">
        <w:softHyphen/>
        <w:t>зовательной деятельности. Лицензирование образовательной деятельности осуществляется в соответствии с законодательством Российской Федера</w:t>
      </w:r>
      <w:r w:rsidR="00182BF3">
        <w:softHyphen/>
        <w:t>ции. Лицензирование образовательной деятельности осуществляется ли</w:t>
      </w:r>
      <w:r w:rsidR="00182BF3">
        <w:softHyphen/>
        <w:t>цензирующим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облас</w:t>
      </w:r>
      <w:r w:rsidR="00182BF3">
        <w:softHyphen/>
        <w:t>ти образования.</w:t>
      </w:r>
    </w:p>
    <w:p w:rsidR="00182BF3" w:rsidRDefault="00182BF3" w:rsidP="00182BF3">
      <w:pPr>
        <w:pStyle w:val="1"/>
        <w:framePr w:h="260" w:vSpace="464" w:wrap="around" w:vAnchor="text" w:hAnchor="margin" w:x="8915" w:y="3647"/>
        <w:shd w:val="clear" w:color="auto" w:fill="auto"/>
        <w:spacing w:line="260" w:lineRule="exact"/>
        <w:ind w:left="100"/>
      </w:pPr>
      <w:proofErr w:type="spellStart"/>
      <w:r>
        <w:t>з</w:t>
      </w:r>
      <w:proofErr w:type="spellEnd"/>
    </w:p>
    <w:p w:rsidR="00182BF3" w:rsidRDefault="005F69F0" w:rsidP="005F69F0">
      <w:pPr>
        <w:pStyle w:val="1"/>
        <w:shd w:val="clear" w:color="auto" w:fill="auto"/>
        <w:tabs>
          <w:tab w:val="left" w:pos="1321"/>
        </w:tabs>
        <w:spacing w:after="589" w:line="322" w:lineRule="exact"/>
        <w:ind w:left="620" w:right="20"/>
        <w:jc w:val="both"/>
      </w:pPr>
      <w:r>
        <w:t>1.15</w:t>
      </w:r>
      <w:r w:rsidR="00D214C8">
        <w:t>.</w:t>
      </w:r>
      <w:r>
        <w:t xml:space="preserve"> </w:t>
      </w:r>
      <w:r w:rsidR="00182BF3">
        <w:t>В своей деятельности учреждение руководствуется Конституци</w:t>
      </w:r>
      <w:r w:rsidR="00182BF3">
        <w:softHyphen/>
        <w:t>ей Российской Федерации, Конституцией Республики Татарстан, Феде</w:t>
      </w:r>
      <w:r w:rsidR="00182BF3">
        <w:softHyphen/>
        <w:t>ральным законом «Об образовании в Российской Федерации», Федераль</w:t>
      </w:r>
      <w:r w:rsidR="00182BF3">
        <w:softHyphen/>
        <w:t>ным законом «Об основных гарантиях прав ребенка в Российской Федера</w:t>
      </w:r>
      <w:r w:rsidR="00182BF3">
        <w:softHyphen/>
        <w:t>ции», Федеральным Законом «О защите детей от информатизации, причи</w:t>
      </w:r>
      <w:r w:rsidR="00182BF3">
        <w:softHyphen/>
        <w:t>няющей вред их здоровью и развитию</w:t>
      </w:r>
      <w:proofErr w:type="gramStart"/>
      <w:r w:rsidR="00182BF3">
        <w:t>,»</w:t>
      </w:r>
      <w:proofErr w:type="gramEnd"/>
      <w:r w:rsidR="00182BF3">
        <w:t xml:space="preserve"> Трудовым кодексом Российской Федерации, Законом Республики Татарстан «О государственных языках Республики Татарстан и других языках в Республике Татарстан», законода</w:t>
      </w:r>
      <w:r w:rsidR="00182BF3">
        <w:softHyphen/>
        <w:t>тельствами Российской Федерации и Республики Татарстан, Концепцией развития дополнительного образовани</w:t>
      </w:r>
      <w:r w:rsidR="00946A89">
        <w:t>я детей, нормативными актами Ми</w:t>
      </w:r>
      <w:r w:rsidR="00182BF3">
        <w:t>нистерства образования и науки Российской Федерации, Министерства об</w:t>
      </w:r>
      <w:r w:rsidR="00182BF3">
        <w:softHyphen/>
        <w:t>разования и науки Республики Татарстан, муниципальными нормативными актами, настоящим уставом.</w:t>
      </w:r>
    </w:p>
    <w:p w:rsidR="00F11A0C" w:rsidRDefault="00F11A0C" w:rsidP="00182BF3">
      <w:pPr>
        <w:pStyle w:val="1"/>
        <w:shd w:val="clear" w:color="auto" w:fill="auto"/>
        <w:spacing w:after="248" w:line="260" w:lineRule="exact"/>
        <w:ind w:left="2560"/>
      </w:pPr>
    </w:p>
    <w:p w:rsidR="00182BF3" w:rsidRPr="00512A32" w:rsidRDefault="00182BF3" w:rsidP="00C70D1F">
      <w:pPr>
        <w:pStyle w:val="1"/>
        <w:shd w:val="clear" w:color="auto" w:fill="auto"/>
        <w:spacing w:after="248" w:line="260" w:lineRule="exact"/>
        <w:ind w:left="2560"/>
        <w:jc w:val="both"/>
        <w:rPr>
          <w:b/>
        </w:rPr>
      </w:pPr>
      <w:r w:rsidRPr="00512A32">
        <w:rPr>
          <w:b/>
        </w:rPr>
        <w:t>II. Цели, предмет и виды деятельности</w:t>
      </w:r>
    </w:p>
    <w:p w:rsidR="00182BF3" w:rsidRDefault="00182BF3" w:rsidP="00C70D1F">
      <w:pPr>
        <w:pStyle w:val="1"/>
        <w:numPr>
          <w:ilvl w:val="0"/>
          <w:numId w:val="8"/>
        </w:numPr>
        <w:shd w:val="clear" w:color="auto" w:fill="auto"/>
        <w:tabs>
          <w:tab w:val="left" w:pos="1162"/>
        </w:tabs>
        <w:spacing w:line="322" w:lineRule="exact"/>
        <w:ind w:left="20" w:right="20" w:firstLine="580"/>
        <w:jc w:val="both"/>
      </w:pPr>
      <w:r>
        <w:t>Предметом деятельности учреждения является обеспечение удов</w:t>
      </w:r>
      <w:r>
        <w:softHyphen/>
        <w:t>летворения потребности населения в дополнительном образовании.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r>
        <w:t>Целью деятельности учреждения является развитие мотивации лично</w:t>
      </w:r>
      <w:r>
        <w:softHyphen/>
        <w:t>сти к познанию и творчеству, реализация дополнительных общеобразова</w:t>
      </w:r>
      <w:r>
        <w:softHyphen/>
        <w:t>тельных программ в интересах личности, общества, государства. Основные задачи учреждения: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proofErr w:type="gramStart"/>
      <w:r>
        <w:t>обеспечение необходимых условий для личностного развития, укреп</w:t>
      </w:r>
      <w:r>
        <w:softHyphen/>
        <w:t>ления здоровья, профессионального самоопределения и творческого труда, обучающихся в возрасте преимущественно от 6 до 18 лет; адаптация их к жизни в обществе; формирование общей культуры; формирование здорового образа жизни; организация содержательного досуга; приобщение учащихся к творческому труду, мышлению; воспитание гражданственности, уважения к правам и свободам чело</w:t>
      </w:r>
      <w:r>
        <w:softHyphen/>
        <w:t>века, любви к окружающей природе, Родине, семье.</w:t>
      </w:r>
      <w:proofErr w:type="gramEnd"/>
    </w:p>
    <w:p w:rsidR="00182BF3" w:rsidRDefault="00182BF3" w:rsidP="00C70D1F">
      <w:pPr>
        <w:pStyle w:val="1"/>
        <w:numPr>
          <w:ilvl w:val="0"/>
          <w:numId w:val="8"/>
        </w:numPr>
        <w:shd w:val="clear" w:color="auto" w:fill="auto"/>
        <w:tabs>
          <w:tab w:val="left" w:pos="1167"/>
        </w:tabs>
        <w:spacing w:line="322" w:lineRule="exact"/>
        <w:ind w:left="20" w:right="20" w:firstLine="580"/>
        <w:jc w:val="both"/>
      </w:pPr>
      <w:r>
        <w:t>Для достижения целей, указанных в пункте 2.1 настоящего устава, учреждение осуществляет следующие виды деятельности: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r>
        <w:t>деятельность по реализации дополнительных общеобразовательных программ в интересах личности, общества, государства; финансовая и хозяйственная деятельность; приносящая доход деятельность;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r>
        <w:t>деятельность по предоставлению платных дополнительных образова</w:t>
      </w:r>
      <w:r>
        <w:softHyphen/>
        <w:t>тельных услуг.</w:t>
      </w:r>
    </w:p>
    <w:p w:rsidR="00182BF3" w:rsidRDefault="00182BF3" w:rsidP="00C70D1F">
      <w:pPr>
        <w:pStyle w:val="1"/>
        <w:numPr>
          <w:ilvl w:val="0"/>
          <w:numId w:val="8"/>
        </w:numPr>
        <w:shd w:val="clear" w:color="auto" w:fill="auto"/>
        <w:tabs>
          <w:tab w:val="left" w:pos="1167"/>
        </w:tabs>
        <w:spacing w:line="317" w:lineRule="exact"/>
        <w:ind w:left="20" w:right="20" w:firstLine="580"/>
        <w:jc w:val="both"/>
      </w:pPr>
      <w:r>
        <w:t>Учреждение вправе вести приносящую доход деятельность, пре</w:t>
      </w:r>
      <w:r>
        <w:softHyphen/>
        <w:t>дусмотренную настоящим уставом постольку, поскольку это служит дос</w:t>
      </w:r>
      <w:r>
        <w:softHyphen/>
        <w:t>тижению целей, ради которого оно создано, и соответствует указанным це</w:t>
      </w:r>
      <w:r>
        <w:softHyphen/>
        <w:t>лям.</w:t>
      </w:r>
    </w:p>
    <w:p w:rsidR="00182BF3" w:rsidRDefault="00182BF3" w:rsidP="00C70D1F">
      <w:pPr>
        <w:pStyle w:val="1"/>
        <w:numPr>
          <w:ilvl w:val="0"/>
          <w:numId w:val="8"/>
        </w:numPr>
        <w:shd w:val="clear" w:color="auto" w:fill="auto"/>
        <w:tabs>
          <w:tab w:val="left" w:pos="1167"/>
        </w:tabs>
        <w:spacing w:line="317" w:lineRule="exact"/>
        <w:ind w:left="20" w:right="20" w:firstLine="580"/>
        <w:jc w:val="both"/>
      </w:pPr>
      <w:r>
        <w:t>Учреждение вправе оказывать населению, предприятиям, учреж</w:t>
      </w:r>
      <w:r>
        <w:softHyphen/>
        <w:t>дениям и организациям платные дополнительные образовательные услуги, не предусмотренные соответствующими образовательными программами и государственными стандартами. К дополнительным (платным) услугам от</w:t>
      </w:r>
      <w:r>
        <w:softHyphen/>
        <w:t>носятся: организация и проведение конкурсов и выставок творчества, яр</w:t>
      </w:r>
      <w:r>
        <w:softHyphen/>
        <w:t>марок, изготовление тех</w:t>
      </w:r>
      <w:r w:rsidR="003E16F8">
        <w:t xml:space="preserve">нических макетов, </w:t>
      </w:r>
      <w:r>
        <w:t>занятия по декоративной росписи,</w:t>
      </w:r>
      <w:r w:rsidR="003E16F8">
        <w:t xml:space="preserve"> деревообработке, услуги по временному хранению и сервисного обслуживания </w:t>
      </w:r>
      <w:proofErr w:type="spellStart"/>
      <w:r w:rsidR="003E16F8">
        <w:t>сельхоз-мото</w:t>
      </w:r>
      <w:proofErr w:type="spellEnd"/>
      <w:r w:rsidR="003E16F8">
        <w:t xml:space="preserve"> техники, услуги населению по прокату </w:t>
      </w:r>
      <w:proofErr w:type="spellStart"/>
      <w:r w:rsidR="003E16F8">
        <w:t>картов</w:t>
      </w:r>
      <w:proofErr w:type="spellEnd"/>
      <w:r w:rsidR="003E16F8">
        <w:t xml:space="preserve">, а также  обучению вождения </w:t>
      </w:r>
      <w:r w:rsidR="00576A96">
        <w:t>на картах</w:t>
      </w:r>
      <w:r w:rsidR="00477E18">
        <w:t>,</w:t>
      </w:r>
      <w:r w:rsidR="00583FC9">
        <w:t xml:space="preserve"> </w:t>
      </w:r>
      <w:r w:rsidR="0083296C">
        <w:t>сдача в аренду</w:t>
      </w:r>
      <w:r w:rsidR="00477E18">
        <w:t xml:space="preserve"> основных фондов и имущества учреждения. </w:t>
      </w:r>
    </w:p>
    <w:p w:rsidR="00182BF3" w:rsidRDefault="00182BF3" w:rsidP="00C70D1F">
      <w:pPr>
        <w:pStyle w:val="1"/>
        <w:numPr>
          <w:ilvl w:val="0"/>
          <w:numId w:val="8"/>
        </w:numPr>
        <w:shd w:val="clear" w:color="auto" w:fill="auto"/>
        <w:tabs>
          <w:tab w:val="left" w:pos="1162"/>
        </w:tabs>
        <w:spacing w:line="312" w:lineRule="exact"/>
        <w:ind w:left="20" w:right="20" w:firstLine="580"/>
        <w:jc w:val="both"/>
      </w:pPr>
      <w:r>
        <w:t>Платные дополнительные образовательные услуги не заменяют основную деятельность учреждения, оказываются в соответствии с поло</w:t>
      </w:r>
      <w:r>
        <w:softHyphen/>
        <w:t>жением об оказании платных услуг в учреждении.</w:t>
      </w:r>
    </w:p>
    <w:p w:rsidR="003B772C" w:rsidRDefault="003B772C" w:rsidP="00C70D1F">
      <w:pPr>
        <w:pStyle w:val="1"/>
        <w:shd w:val="clear" w:color="auto" w:fill="auto"/>
        <w:spacing w:after="256"/>
        <w:ind w:left="840" w:right="760" w:firstLine="1500"/>
        <w:jc w:val="both"/>
      </w:pPr>
    </w:p>
    <w:p w:rsidR="00182BF3" w:rsidRPr="00512A32" w:rsidRDefault="00182BF3" w:rsidP="00C70D1F">
      <w:pPr>
        <w:pStyle w:val="1"/>
        <w:shd w:val="clear" w:color="auto" w:fill="auto"/>
        <w:spacing w:after="256"/>
        <w:ind w:left="840" w:right="760" w:firstLine="1500"/>
        <w:rPr>
          <w:b/>
        </w:rPr>
      </w:pPr>
      <w:r w:rsidRPr="00512A32">
        <w:rPr>
          <w:b/>
        </w:rPr>
        <w:t xml:space="preserve">III. Образовательный процесс, типы и виды </w:t>
      </w:r>
      <w:r w:rsidR="00C70D1F" w:rsidRPr="00512A32">
        <w:rPr>
          <w:b/>
        </w:rPr>
        <w:t xml:space="preserve">  </w:t>
      </w:r>
      <w:r w:rsidRPr="00512A32">
        <w:rPr>
          <w:b/>
        </w:rPr>
        <w:t>реализуемых дополнительных общеобразовательных программ</w:t>
      </w:r>
    </w:p>
    <w:p w:rsidR="00182BF3" w:rsidRDefault="00182BF3" w:rsidP="00C70D1F">
      <w:pPr>
        <w:pStyle w:val="1"/>
        <w:numPr>
          <w:ilvl w:val="0"/>
          <w:numId w:val="9"/>
        </w:numPr>
        <w:shd w:val="clear" w:color="auto" w:fill="auto"/>
        <w:tabs>
          <w:tab w:val="left" w:pos="1178"/>
        </w:tabs>
        <w:spacing w:line="322" w:lineRule="exact"/>
        <w:ind w:left="40" w:right="40" w:firstLine="580"/>
        <w:jc w:val="both"/>
      </w:pPr>
      <w:r>
        <w:t>Цель образовательного процесса - развитие мотивации личности к познанию и творчеству, реализация дополнительных общеобразователь</w:t>
      </w:r>
      <w:r>
        <w:softHyphen/>
        <w:t>ных программ в интересах личности, общества государства.</w:t>
      </w:r>
    </w:p>
    <w:p w:rsidR="00182BF3" w:rsidRDefault="00182BF3" w:rsidP="00C70D1F">
      <w:pPr>
        <w:pStyle w:val="1"/>
        <w:numPr>
          <w:ilvl w:val="0"/>
          <w:numId w:val="9"/>
        </w:numPr>
        <w:shd w:val="clear" w:color="auto" w:fill="auto"/>
        <w:tabs>
          <w:tab w:val="left" w:pos="1187"/>
        </w:tabs>
        <w:spacing w:line="322" w:lineRule="exact"/>
        <w:ind w:left="40" w:right="40" w:firstLine="580"/>
        <w:jc w:val="both"/>
      </w:pPr>
      <w:r>
        <w:lastRenderedPageBreak/>
        <w:t>Учреждение реализует дополнительные общеобразовательные программы (типовые, адаптированные, авторс</w:t>
      </w:r>
      <w:r w:rsidR="00830975">
        <w:t xml:space="preserve">кие), имеющие техническую и </w:t>
      </w:r>
      <w:r>
        <w:t>х</w:t>
      </w:r>
      <w:r w:rsidR="00830975">
        <w:t xml:space="preserve">удожественную </w:t>
      </w:r>
      <w:r>
        <w:t xml:space="preserve"> направленности.</w:t>
      </w:r>
    </w:p>
    <w:p w:rsidR="00182BF3" w:rsidRDefault="00182BF3" w:rsidP="00C70D1F">
      <w:pPr>
        <w:pStyle w:val="1"/>
        <w:numPr>
          <w:ilvl w:val="0"/>
          <w:numId w:val="9"/>
        </w:numPr>
        <w:shd w:val="clear" w:color="auto" w:fill="auto"/>
        <w:tabs>
          <w:tab w:val="left" w:pos="1182"/>
        </w:tabs>
        <w:spacing w:line="322" w:lineRule="exact"/>
        <w:ind w:left="40" w:right="40" w:firstLine="580"/>
        <w:jc w:val="both"/>
      </w:pPr>
      <w:r>
        <w:t>Организация образовательного процесса в учреждении регулиру</w:t>
      </w:r>
      <w:r>
        <w:softHyphen/>
        <w:t>ется учебным планом и расписанием занятий.</w:t>
      </w:r>
    </w:p>
    <w:p w:rsidR="00182BF3" w:rsidRDefault="00182BF3" w:rsidP="00C70D1F">
      <w:pPr>
        <w:pStyle w:val="1"/>
        <w:numPr>
          <w:ilvl w:val="0"/>
          <w:numId w:val="9"/>
        </w:numPr>
        <w:shd w:val="clear" w:color="auto" w:fill="auto"/>
        <w:tabs>
          <w:tab w:val="left" w:pos="1192"/>
        </w:tabs>
        <w:spacing w:after="409" w:line="322" w:lineRule="exact"/>
        <w:ind w:left="40" w:right="40" w:firstLine="580"/>
        <w:jc w:val="both"/>
      </w:pPr>
      <w:r>
        <w:t>Учреждение самостоятельно в выборе формы, порядка и перио</w:t>
      </w:r>
      <w:r>
        <w:softHyphen/>
        <w:t xml:space="preserve">дичности промежуточной и итоговой аттестации </w:t>
      </w:r>
      <w:proofErr w:type="gramStart"/>
      <w:r>
        <w:t>обучающихся</w:t>
      </w:r>
      <w:proofErr w:type="gramEnd"/>
      <w:r>
        <w:t>.</w:t>
      </w:r>
    </w:p>
    <w:p w:rsidR="00182BF3" w:rsidRPr="00512A32" w:rsidRDefault="00182BF3" w:rsidP="00C70D1F">
      <w:pPr>
        <w:pStyle w:val="1"/>
        <w:shd w:val="clear" w:color="auto" w:fill="auto"/>
        <w:spacing w:after="368" w:line="260" w:lineRule="exact"/>
        <w:ind w:left="2040"/>
        <w:jc w:val="both"/>
        <w:rPr>
          <w:b/>
        </w:rPr>
      </w:pPr>
      <w:r w:rsidRPr="00512A32">
        <w:rPr>
          <w:b/>
        </w:rPr>
        <w:t>IV. Организация образовательной деятельности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92"/>
        </w:tabs>
        <w:spacing w:line="322" w:lineRule="exact"/>
        <w:ind w:left="40" w:right="40" w:firstLine="580"/>
        <w:jc w:val="both"/>
      </w:pPr>
      <w:r>
        <w:t>Учреждение самостоятельно разрабатывает и утверждает обще</w:t>
      </w:r>
      <w:r>
        <w:softHyphen/>
        <w:t>образовательные дополнительные программы, учебный план и календар</w:t>
      </w:r>
      <w:r>
        <w:softHyphen/>
        <w:t>ный учебный график, ведет методическую работу, направленную на со</w:t>
      </w:r>
      <w:r>
        <w:softHyphen/>
        <w:t>вершенствование образовательного процесса, дополнительных общеобра</w:t>
      </w:r>
      <w:r>
        <w:softHyphen/>
        <w:t>зовательных программ, форм и методов деятельности объединений, педа</w:t>
      </w:r>
      <w:r>
        <w:softHyphen/>
        <w:t>гогического мастерства педагогов.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87"/>
        </w:tabs>
        <w:spacing w:line="322" w:lineRule="exact"/>
        <w:ind w:left="40" w:right="40" w:firstLine="580"/>
        <w:jc w:val="both"/>
      </w:pPr>
      <w:r>
        <w:t>Образовательная деятельность в учреждении осуществляется во время свободное от занятий, обучающихся в общеобразовательных учреж</w:t>
      </w:r>
      <w:r>
        <w:softHyphen/>
        <w:t>дениях, с учетом примерных учебных планов и программ.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87"/>
        </w:tabs>
        <w:spacing w:line="322" w:lineRule="exact"/>
        <w:ind w:left="40" w:right="40" w:firstLine="580"/>
        <w:jc w:val="both"/>
      </w:pPr>
      <w:r>
        <w:t>Прием в учреждение обучающихся осуществляется директором на основании письменного заявления родителей (законных представителей) несовершеннолетних или обучающегося, достигшего возраста 14 лет, ме</w:t>
      </w:r>
      <w:r>
        <w:softHyphen/>
        <w:t>дицинского заключения о состоянии здоровья ребенка с указанием воз</w:t>
      </w:r>
      <w:r>
        <w:softHyphen/>
        <w:t>можности заниматься в учреждении по избранной направленности.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87"/>
        </w:tabs>
        <w:spacing w:line="322" w:lineRule="exact"/>
        <w:ind w:left="40" w:right="40" w:firstLine="580"/>
        <w:jc w:val="both"/>
      </w:pPr>
      <w:proofErr w:type="gramStart"/>
      <w:r>
        <w:t>Дополнительное образование в учреждении направлено на фор</w:t>
      </w:r>
      <w:r>
        <w:softHyphen/>
        <w:t>мирование и развитие творческих способностей личности, удовлетворение её индивидуальных потребностей в интеллектуальном, нравственном и фи</w:t>
      </w:r>
      <w:r>
        <w:softHyphen/>
        <w:t>зическом совершенствовании, формирование культуры здорового и безо</w:t>
      </w:r>
      <w:r>
        <w:softHyphen/>
        <w:t>пасного образа жизни, укрепление здоровья, на организацию свободного времени, обеспечение адаптацию обучающихся к жизни в обществе, про</w:t>
      </w:r>
      <w:r>
        <w:softHyphen/>
        <w:t>фессиональную ориентацию, на выявление и поддержку обучающихся, проявивших выдающиеся способности.</w:t>
      </w:r>
      <w:proofErr w:type="gramEnd"/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82"/>
        </w:tabs>
        <w:spacing w:line="317" w:lineRule="exact"/>
        <w:ind w:left="40" w:right="40" w:firstLine="580"/>
        <w:jc w:val="both"/>
      </w:pPr>
      <w:r>
        <w:t xml:space="preserve">Дополнительные общеобразовательные программы, реализуемые в учреждении, учитывают возрастные и индивидуальные особенности </w:t>
      </w:r>
      <w:proofErr w:type="gramStart"/>
      <w:r>
        <w:t>обу</w:t>
      </w:r>
      <w:r>
        <w:softHyphen/>
        <w:t>чающихся</w:t>
      </w:r>
      <w:proofErr w:type="gramEnd"/>
      <w:r>
        <w:t>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611"/>
        </w:tabs>
        <w:spacing w:line="260" w:lineRule="exact"/>
        <w:ind w:left="40" w:firstLine="580"/>
        <w:jc w:val="both"/>
      </w:pPr>
      <w:r>
        <w:t>К освоению дополнительных общеобразовательных программ до</w:t>
      </w:r>
      <w:r>
        <w:softHyphen/>
        <w:t>пускаются любые лица без предъявления требований к уровню образова</w:t>
      </w:r>
      <w:r>
        <w:softHyphen/>
        <w:t>ния.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62"/>
        </w:tabs>
        <w:spacing w:line="326" w:lineRule="exact"/>
        <w:ind w:left="20" w:right="20" w:firstLine="580"/>
        <w:jc w:val="both"/>
      </w:pPr>
      <w:r>
        <w:t>Содержание дополнительных общеобразовательных программ и их сроки обучения определяются образовательной программой, разрабо</w:t>
      </w:r>
      <w:r>
        <w:softHyphen/>
        <w:t>танной и утвержденной учреждением.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62"/>
        </w:tabs>
        <w:spacing w:line="326" w:lineRule="exact"/>
        <w:ind w:left="20" w:right="20" w:firstLine="580"/>
        <w:jc w:val="both"/>
      </w:pPr>
      <w:r>
        <w:t>В учреждении возможна реализация дополнительных общеобра</w:t>
      </w:r>
      <w:r>
        <w:softHyphen/>
        <w:t>зовательных программ с применением электронного обучения (организа</w:t>
      </w:r>
      <w:r>
        <w:softHyphen/>
        <w:t>ция образовательной деятельности с применением содержащейся в базах данных и используемой информации, информационных технологий, техни</w:t>
      </w:r>
      <w:r>
        <w:softHyphen/>
        <w:t>ческих средств).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162"/>
        </w:tabs>
        <w:spacing w:line="326" w:lineRule="exact"/>
        <w:ind w:left="20" w:right="20" w:firstLine="580"/>
        <w:jc w:val="both"/>
      </w:pPr>
      <w:proofErr w:type="gramStart"/>
      <w:r>
        <w:t>Учреждение осуществляет образовательную деятельность с обу</w:t>
      </w:r>
      <w:r>
        <w:softHyphen/>
        <w:t>чающимися с ограниченными возможностями здоровья.</w:t>
      </w:r>
      <w:proofErr w:type="gramEnd"/>
      <w:r>
        <w:t xml:space="preserve"> Обучение может быть организовано совместно с другими обучающимися или в отдельных группах.</w:t>
      </w:r>
    </w:p>
    <w:p w:rsidR="00182BF3" w:rsidRDefault="00182BF3" w:rsidP="00C70D1F">
      <w:pPr>
        <w:pStyle w:val="1"/>
        <w:numPr>
          <w:ilvl w:val="1"/>
          <w:numId w:val="9"/>
        </w:numPr>
        <w:shd w:val="clear" w:color="auto" w:fill="auto"/>
        <w:tabs>
          <w:tab w:val="left" w:pos="1230"/>
        </w:tabs>
        <w:spacing w:after="353" w:line="326" w:lineRule="exact"/>
        <w:ind w:left="20" w:right="20" w:firstLine="580"/>
        <w:jc w:val="both"/>
      </w:pPr>
      <w:r>
        <w:lastRenderedPageBreak/>
        <w:t>Количество учебных групп в учреждении определяется в зависи</w:t>
      </w:r>
      <w:r>
        <w:softHyphen/>
        <w:t>мости от числа поданных заявлений граждан и условий, созданных для осуществления образовательного процесса, и с учетом санитарных норм, гигиенических требований и контрольных нормативов, установленных действующим законодательством Российской Федерации.</w:t>
      </w:r>
    </w:p>
    <w:p w:rsidR="00182BF3" w:rsidRPr="00512A32" w:rsidRDefault="00182BF3" w:rsidP="00C70D1F">
      <w:pPr>
        <w:pStyle w:val="1"/>
        <w:shd w:val="clear" w:color="auto" w:fill="auto"/>
        <w:spacing w:after="249" w:line="260" w:lineRule="exact"/>
        <w:ind w:left="2280"/>
        <w:jc w:val="both"/>
        <w:rPr>
          <w:b/>
        </w:rPr>
      </w:pPr>
      <w:r w:rsidRPr="00512A32">
        <w:rPr>
          <w:b/>
        </w:rPr>
        <w:t>V. Участники образовательных отношений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326" w:lineRule="exact"/>
        <w:ind w:left="20" w:right="20" w:firstLine="580"/>
        <w:jc w:val="both"/>
      </w:pPr>
      <w:r>
        <w:t>Учреждение формирует открытый и общедоступный информаци</w:t>
      </w:r>
      <w:r>
        <w:softHyphen/>
        <w:t>онный ресурс, содержащий информацию об его деятельности, и обеспечи</w:t>
      </w:r>
      <w:r>
        <w:softHyphen/>
        <w:t>вает доступ на своем официальном сайте.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326" w:lineRule="exact"/>
        <w:ind w:left="20" w:right="20" w:firstLine="580"/>
        <w:jc w:val="both"/>
      </w:pPr>
      <w:r>
        <w:t>Основными участниками образовательных отношений являются: обучающиеся, педагогические работники учреждения, родители (законные представители) несовершеннолетних.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58"/>
        </w:tabs>
        <w:spacing w:line="322" w:lineRule="exact"/>
        <w:ind w:left="20" w:right="20" w:firstLine="580"/>
        <w:jc w:val="both"/>
      </w:pPr>
      <w:r>
        <w:t>Лица, осваивающие дополнительные общеобразовательные про</w:t>
      </w:r>
      <w:r>
        <w:softHyphen/>
        <w:t xml:space="preserve">граммы учреждения, относятся к </w:t>
      </w:r>
      <w:proofErr w:type="gramStart"/>
      <w:r>
        <w:t>обучающимся</w:t>
      </w:r>
      <w:proofErr w:type="gramEnd"/>
      <w:r>
        <w:t xml:space="preserve"> учреждения.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r>
        <w:t xml:space="preserve">Права и обязанности </w:t>
      </w:r>
      <w:proofErr w:type="gramStart"/>
      <w:r>
        <w:t>обучающихся</w:t>
      </w:r>
      <w:proofErr w:type="gramEnd"/>
      <w:r>
        <w:t xml:space="preserve"> определяются локальными актами учреждения.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7"/>
        </w:tabs>
        <w:spacing w:line="322" w:lineRule="exact"/>
        <w:ind w:left="20" w:right="20" w:firstLine="580"/>
        <w:jc w:val="both"/>
      </w:pPr>
      <w:r>
        <w:t>В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</w:t>
      </w:r>
      <w:r>
        <w:softHyphen/>
        <w:t>динений и участию в агитационных кампаниях и политических акциях.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7"/>
        </w:tabs>
        <w:spacing w:line="322" w:lineRule="exact"/>
        <w:ind w:left="20" w:right="20" w:firstLine="580"/>
        <w:jc w:val="both"/>
      </w:pPr>
      <w:proofErr w:type="gramStart"/>
      <w:r>
        <w:t>Учреждение создает условия для охраны здоровья обучающихся, в том числе обеспечивает: обучение и воспитание в сфере охраны здоровья; соблюдение санитарно-эпидемиологических правил и нормативов; рассле</w:t>
      </w:r>
      <w:r>
        <w:softHyphen/>
        <w:t>дование и учет несчастных случаев с обучающимися во время пребывания их в учреждении во время образовательного процесса.</w:t>
      </w:r>
      <w:proofErr w:type="gramEnd"/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260" w:lineRule="exact"/>
        <w:ind w:left="20" w:firstLine="580"/>
        <w:jc w:val="both"/>
      </w:pPr>
      <w:r>
        <w:t>К педагогической деятельности не допускаются лица:</w:t>
      </w:r>
    </w:p>
    <w:p w:rsidR="00182BF3" w:rsidRDefault="00182BF3" w:rsidP="00C70D1F">
      <w:pPr>
        <w:pStyle w:val="1"/>
        <w:shd w:val="clear" w:color="auto" w:fill="auto"/>
        <w:spacing w:line="312" w:lineRule="exact"/>
        <w:ind w:left="20" w:right="20" w:firstLine="580"/>
        <w:jc w:val="both"/>
      </w:pPr>
      <w:r>
        <w:t>лишенные права заниматься педагогической деятельностью в соответ</w:t>
      </w:r>
      <w:r>
        <w:softHyphen/>
        <w:t>ствии со вступившим в законную силу приговором суда;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proofErr w:type="gramStart"/>
      <w:r>
        <w:t>имеющие или имевшие судимость, подвергающиеся или подвергав</w:t>
      </w:r>
      <w:r>
        <w:softHyphen/>
        <w:t>шиеся уголовному преследованию (за исключением лиц, уголовное пресле</w:t>
      </w:r>
      <w:r>
        <w:softHyphen/>
        <w:t>дование в отношении которых прекращено по реабилитирующим основа</w:t>
      </w:r>
      <w:r>
        <w:softHyphen/>
        <w:t>ниям) за преступления против жизни и здоровья, свободы, чести и досто</w:t>
      </w:r>
      <w:r>
        <w:softHyphen/>
        <w:t>инства личности (за исключением незаконного помещения в психиатриче</w:t>
      </w:r>
      <w:r>
        <w:softHyphen/>
        <w:t>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>
        <w:t xml:space="preserve"> и безопасности государства, а также против общественной безопасности;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proofErr w:type="gramStart"/>
      <w:r>
        <w:t>имеющие неснятую или непогашенную судимость за умышленные тяжкие и особо тяжкие преступления;</w:t>
      </w:r>
      <w:proofErr w:type="gramEnd"/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proofErr w:type="gramStart"/>
      <w:r>
        <w:t>признанные</w:t>
      </w:r>
      <w:proofErr w:type="gramEnd"/>
      <w:r>
        <w:t xml:space="preserve"> недееспособными в установленном федеральным законом порядке;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580"/>
        <w:jc w:val="both"/>
      </w:pPr>
      <w: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softHyphen/>
        <w:t>рованию в области здравоохранения.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322" w:lineRule="exact"/>
        <w:ind w:left="20" w:right="20" w:firstLine="580"/>
        <w:jc w:val="both"/>
      </w:pPr>
      <w:r>
        <w:lastRenderedPageBreak/>
        <w:t>Отношения работника и учреждения регулируются трудовым до</w:t>
      </w:r>
      <w:r>
        <w:softHyphen/>
        <w:t>говором, условия которого не могут противоречить Трудовому кодексу Российской Федерации.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322" w:lineRule="exact"/>
        <w:ind w:left="20" w:right="20" w:firstLine="580"/>
        <w:jc w:val="both"/>
      </w:pPr>
      <w:proofErr w:type="gramStart"/>
      <w:r>
        <w:t>Педагогическим работникам учреждения запрещается использо</w:t>
      </w:r>
      <w:r>
        <w:softHyphen/>
        <w:t>вать образовательную деятельность для политической агитации, принуж</w:t>
      </w:r>
      <w:r>
        <w:softHyphen/>
        <w:t>дения обучающихся к принятию политических, религиозных или иных убеждений либо отказу от них, для разжигания социальной, расовой, на</w:t>
      </w:r>
      <w:r>
        <w:softHyphen/>
        <w:t>циональной или религиозной розни, для агитации, пропагандирующей ис</w:t>
      </w:r>
      <w:r>
        <w:softHyphen/>
        <w:t>ключительность, превосходство либо неполноценность граждан по призна</w:t>
      </w:r>
      <w:r>
        <w:softHyphen/>
        <w:t>ку социальной, расовой, национальной, религиозной или языковой принад</w:t>
      </w:r>
      <w:r>
        <w:softHyphen/>
        <w:t>лежности, их отношения к религии, в том числе посредством сообщения, обучающимся недостоверных сведений</w:t>
      </w:r>
      <w:proofErr w:type="gramEnd"/>
      <w:r>
        <w:t xml:space="preserve">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исторических</w:t>
      </w:r>
      <w:proofErr w:type="gramEnd"/>
      <w:r>
        <w:t>, о национальных, религиозных и культурных традициях народов, а также для побуждения обучающихся к действиям, противоречащим Конституции Российской Фе</w:t>
      </w:r>
      <w:r>
        <w:softHyphen/>
        <w:t>дерации.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162"/>
        </w:tabs>
        <w:spacing w:line="322" w:lineRule="exact"/>
        <w:ind w:left="20" w:right="20" w:firstLine="580"/>
        <w:jc w:val="both"/>
      </w:pPr>
      <w:r>
        <w:t>Педагогические работники учреждения несут ответственность за неисполнение или ненадлежащее исполнение возложенных на них обязан</w:t>
      </w:r>
      <w:r>
        <w:softHyphen/>
        <w:t>ностей в порядке и в случаях, которые установлены федеральными закона</w:t>
      </w:r>
      <w:r>
        <w:softHyphen/>
        <w:t>ми. Неисполнение или ненадлежащее исполнение педагогическими работ</w:t>
      </w:r>
      <w:r>
        <w:softHyphen/>
        <w:t>никами обязанностей, учитывается при прохождении ими аттестации.</w:t>
      </w:r>
    </w:p>
    <w:p w:rsidR="00182BF3" w:rsidRDefault="00182BF3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239"/>
        </w:tabs>
        <w:spacing w:line="317" w:lineRule="exact"/>
        <w:ind w:left="20" w:right="20" w:firstLine="580"/>
        <w:jc w:val="both"/>
      </w:pPr>
      <w:r>
        <w:t>Аттестация педагогических работников в учреждении проводит</w:t>
      </w:r>
      <w:r>
        <w:softHyphen/>
        <w:t>ся в целях подтверждения соответствия педагогических работников зани</w:t>
      </w:r>
      <w:r>
        <w:softHyphen/>
        <w:t>маемым ими должностям на основе оценки их профессиональной деятель</w:t>
      </w:r>
      <w:r>
        <w:softHyphen/>
        <w:t>ности и по желанию педагогических</w:t>
      </w:r>
      <w:r w:rsidR="005B7F44">
        <w:t xml:space="preserve"> </w:t>
      </w:r>
      <w:r>
        <w:t xml:space="preserve"> работников</w:t>
      </w:r>
      <w:r w:rsidR="005B7F44">
        <w:t xml:space="preserve"> </w:t>
      </w:r>
      <w:r>
        <w:t xml:space="preserve"> в целях установления </w:t>
      </w:r>
      <w:r w:rsidR="005B7F44">
        <w:t xml:space="preserve"> </w:t>
      </w:r>
      <w:r>
        <w:t>ква</w:t>
      </w:r>
      <w:r>
        <w:softHyphen/>
        <w:t xml:space="preserve">лификационной </w:t>
      </w:r>
      <w:r w:rsidR="005B7F44">
        <w:t xml:space="preserve"> </w:t>
      </w:r>
      <w:r>
        <w:t>категории.</w:t>
      </w:r>
    </w:p>
    <w:p w:rsidR="00182BF3" w:rsidRDefault="005B7F44" w:rsidP="00C70D1F">
      <w:pPr>
        <w:pStyle w:val="1"/>
        <w:numPr>
          <w:ilvl w:val="0"/>
          <w:numId w:val="10"/>
        </w:numPr>
        <w:shd w:val="clear" w:color="auto" w:fill="auto"/>
        <w:tabs>
          <w:tab w:val="left" w:pos="1321"/>
        </w:tabs>
        <w:spacing w:line="322" w:lineRule="exact"/>
        <w:ind w:left="20" w:right="20" w:firstLine="580"/>
        <w:jc w:val="both"/>
      </w:pPr>
      <w:r>
        <w:t>В у</w:t>
      </w:r>
      <w:r w:rsidR="00182BF3">
        <w:t>чрежд</w:t>
      </w:r>
      <w:r w:rsidR="009A10CD">
        <w:t>ении предусматриваю</w:t>
      </w:r>
      <w:r w:rsidR="00A44714">
        <w:t>тся должно</w:t>
      </w:r>
      <w:r w:rsidR="009A10CD">
        <w:t xml:space="preserve">сти </w:t>
      </w:r>
      <w:r w:rsidR="00E023A0">
        <w:t xml:space="preserve">административно- хозяйственных, производственных, </w:t>
      </w:r>
      <w:r w:rsidR="00182BF3">
        <w:t>уч</w:t>
      </w:r>
      <w:r w:rsidR="009A10CD">
        <w:t>ебно-вспомогательных работн</w:t>
      </w:r>
      <w:r w:rsidR="00E023A0">
        <w:t>иков</w:t>
      </w:r>
      <w:r w:rsidR="009A10CD">
        <w:t xml:space="preserve">, </w:t>
      </w:r>
      <w:r w:rsidR="00182BF3">
        <w:t xml:space="preserve"> осуществляющих вспомогательные функции. Их права, обязанности и от</w:t>
      </w:r>
      <w:r w:rsidR="00182BF3">
        <w:softHyphen/>
        <w:t>ветственность устанавливаются законодательством Российской Федерации, уставом, правилами внутреннего трудового распорядка и иными локаль</w:t>
      </w:r>
      <w:r w:rsidR="00182BF3">
        <w:softHyphen/>
        <w:t>ными нормативными актами учреждения, должностными инструкциями и трудовыми договорами.</w:t>
      </w:r>
    </w:p>
    <w:p w:rsidR="00182BF3" w:rsidRDefault="00995CC5" w:rsidP="00C70D1F">
      <w:pPr>
        <w:pStyle w:val="1"/>
        <w:shd w:val="clear" w:color="auto" w:fill="auto"/>
        <w:spacing w:after="349" w:line="322" w:lineRule="exact"/>
        <w:ind w:left="40" w:right="20" w:firstLine="700"/>
        <w:jc w:val="both"/>
      </w:pPr>
      <w:r>
        <w:t xml:space="preserve">5.12. </w:t>
      </w:r>
      <w:r w:rsidR="00B046B3">
        <w:t>Заместителю р</w:t>
      </w:r>
      <w:r>
        <w:t>уководителя учреждения</w:t>
      </w:r>
      <w:r w:rsidR="00B046B3">
        <w:t>, руководителю структурного подразделения</w:t>
      </w:r>
      <w:r>
        <w:t xml:space="preserve"> </w:t>
      </w:r>
      <w:r w:rsidR="00182BF3">
        <w:t xml:space="preserve"> предоставляются в порядке, установленном Прави</w:t>
      </w:r>
      <w:r w:rsidR="00182BF3">
        <w:softHyphen/>
        <w:t>тельством Российской Федерации, права, социальные гарантии и меры со</w:t>
      </w:r>
      <w:r w:rsidR="00182BF3">
        <w:softHyphen/>
        <w:t>циальной поддержки, предусмотренные педагогическим работникам Феде</w:t>
      </w:r>
      <w:r w:rsidR="00182BF3">
        <w:softHyphen/>
        <w:t>ральным законом «Об образовании в Российской Федерации».</w:t>
      </w:r>
    </w:p>
    <w:p w:rsidR="00182BF3" w:rsidRPr="00512A32" w:rsidRDefault="00182BF3" w:rsidP="00C70D1F">
      <w:pPr>
        <w:pStyle w:val="1"/>
        <w:shd w:val="clear" w:color="auto" w:fill="auto"/>
        <w:spacing w:after="308" w:line="260" w:lineRule="exact"/>
        <w:ind w:left="3960"/>
        <w:jc w:val="both"/>
        <w:rPr>
          <w:b/>
        </w:rPr>
      </w:pPr>
      <w:r w:rsidRPr="00512A32">
        <w:rPr>
          <w:b/>
        </w:rPr>
        <w:t>VI. Управление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41"/>
        </w:tabs>
        <w:spacing w:line="322" w:lineRule="exact"/>
        <w:ind w:left="40" w:right="20" w:firstLine="700"/>
        <w:jc w:val="both"/>
      </w:pPr>
      <w:r>
        <w:t>Управление учреждением осуществляется в соответствии с зако</w:t>
      </w:r>
      <w:r>
        <w:softHyphen/>
        <w:t>нодательством Российской Федерации, законодательством Республики Та</w:t>
      </w:r>
      <w:r>
        <w:softHyphen/>
        <w:t>тарстан, нормативными правовыми актами органов местного самоуправле</w:t>
      </w:r>
      <w:r>
        <w:softHyphen/>
        <w:t>ния, Концепцией развития дополнительного образования детей, настоящим уставом и строится на сочетании принципов единоначалия и самоуправле</w:t>
      </w:r>
      <w:r>
        <w:softHyphen/>
        <w:t>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26"/>
        </w:tabs>
        <w:spacing w:line="322" w:lineRule="exact"/>
        <w:ind w:left="40" w:right="20" w:firstLine="700"/>
        <w:jc w:val="both"/>
      </w:pPr>
      <w:r>
        <w:t>Учредитель принимает решение о создании, реорганизации, лик</w:t>
      </w:r>
      <w:r>
        <w:softHyphen/>
        <w:t>видации, определение предмета и целей деятельности учреждения.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06"/>
        </w:tabs>
        <w:spacing w:line="322" w:lineRule="exact"/>
        <w:ind w:left="40" w:firstLine="700"/>
        <w:jc w:val="both"/>
      </w:pPr>
      <w:r>
        <w:t>Учредитель учреждения: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firstLine="700"/>
        <w:jc w:val="both"/>
      </w:pPr>
      <w:r>
        <w:t>утверждает устав учреждения и изменения к нему;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right="20" w:firstLine="700"/>
        <w:jc w:val="both"/>
      </w:pPr>
      <w:proofErr w:type="gramStart"/>
      <w:r>
        <w:lastRenderedPageBreak/>
        <w:t>предварительно в письменной форме согласовывает заключение уч</w:t>
      </w:r>
      <w:r>
        <w:softHyphen/>
        <w:t>реждением крупных сделок, связанных с распоряжением денежными сред</w:t>
      </w:r>
      <w:r>
        <w:softHyphen/>
        <w:t>ствами, отчуждением иного имущества (которым в соответствии с феде</w:t>
      </w:r>
      <w:r>
        <w:softHyphen/>
        <w:t>ральными законами учреждение вправе распоряжаться самостоятельно), а также с передачей такого имущества в пользование или в залог, если цена отчуждаемого или передаваемого имущества превышает 10 процентов ба</w:t>
      </w:r>
      <w:r>
        <w:softHyphen/>
        <w:t>лансовой стоимости активов учреждения, определяемой по данным его бухгалтерской отчетности на последнюю дату</w:t>
      </w:r>
      <w:proofErr w:type="gramEnd"/>
      <w:r>
        <w:t>, если настоящим уставом не предусмотрен меньший размер крупной сделки, а также сделки с заинтере</w:t>
      </w:r>
      <w:r>
        <w:softHyphen/>
        <w:t>сованностью с таким имуществом;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right="20" w:firstLine="700"/>
        <w:jc w:val="both"/>
      </w:pPr>
      <w:r>
        <w:t>осуществляет контроль целевого использования учреждением бюд</w:t>
      </w:r>
      <w:r>
        <w:softHyphen/>
        <w:t>жетных средств;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right="20" w:firstLine="700"/>
        <w:jc w:val="both"/>
      </w:pPr>
      <w:r>
        <w:t>согласовывает распоряжение учреждением имущества, приобретен</w:t>
      </w:r>
      <w:r>
        <w:softHyphen/>
        <w:t>ного за счет средств, выделенных ему собственником на приобретение та</w:t>
      </w:r>
      <w:r>
        <w:softHyphen/>
        <w:t>кого имущества;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firstLine="700"/>
        <w:jc w:val="both"/>
      </w:pPr>
      <w:r>
        <w:t>согласовывает создание филиалов и представительств учреждения;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40" w:right="20" w:firstLine="700"/>
        <w:jc w:val="both"/>
      </w:pPr>
      <w:r>
        <w:t>утверждает план финансово-хозяйственной деятельности и муници</w:t>
      </w:r>
      <w:r w:rsidR="00E552D2">
        <w:softHyphen/>
        <w:t>пальное задание для учреждения.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06"/>
        </w:tabs>
        <w:spacing w:line="322" w:lineRule="exact"/>
        <w:ind w:left="20" w:right="20" w:firstLine="720"/>
        <w:jc w:val="both"/>
      </w:pPr>
      <w:r>
        <w:t>Палата земельных и имущес</w:t>
      </w:r>
      <w:r w:rsidR="0080789D">
        <w:t xml:space="preserve">твенных отношений </w:t>
      </w:r>
      <w:proofErr w:type="spellStart"/>
      <w:r w:rsidR="0080789D">
        <w:t>Сармановского</w:t>
      </w:r>
      <w:proofErr w:type="spellEnd"/>
      <w:r>
        <w:t xml:space="preserve"> муниципального района Республики Татарстан: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720"/>
        <w:jc w:val="both"/>
      </w:pPr>
      <w:r>
        <w:t>согласовывает устав учреждения и изменения к нему в части осуще</w:t>
      </w:r>
      <w:r>
        <w:softHyphen/>
        <w:t>ствления учреждением прав владения, пользования и распоряжения иму</w:t>
      </w:r>
      <w:r>
        <w:softHyphen/>
        <w:t>ществом, закрепленным за учреждением на праве оперативного управле</w:t>
      </w:r>
      <w:r>
        <w:softHyphen/>
        <w:t>ния, а также имуществом, приобретенным учреждением за счет доходов от приносящей доход деятельности, указанной в уставе учреждения;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720"/>
        <w:jc w:val="both"/>
      </w:pPr>
      <w:r>
        <w:t>принимает решение о закреплении имущества за учреждением на праве оперативного управления;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720"/>
        <w:jc w:val="both"/>
      </w:pPr>
      <w:r>
        <w:t>принимает решение об изъятии излишнего, неиспользуемого или ис</w:t>
      </w:r>
      <w:r>
        <w:softHyphen/>
        <w:t>пользуемого не по назначению имущества, закрепленного за учреждением, а также имущества, приобретенного учреждением за счет средств, выде</w:t>
      </w:r>
      <w:r>
        <w:softHyphen/>
        <w:t>ленн</w:t>
      </w:r>
      <w:r w:rsidR="00B821FD">
        <w:t xml:space="preserve">ых ему из бюджета </w:t>
      </w:r>
      <w:proofErr w:type="spellStart"/>
      <w:r w:rsidR="00B821FD">
        <w:t>Сармановского</w:t>
      </w:r>
      <w:proofErr w:type="spellEnd"/>
      <w:r>
        <w:t xml:space="preserve"> муниципального района на приоб</w:t>
      </w:r>
      <w:r>
        <w:softHyphen/>
        <w:t>ретение этого имущества;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72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использованием учреждением закреплен</w:t>
      </w:r>
      <w:r>
        <w:softHyphen/>
        <w:t>ного за ним на праве оперативного управления имущества, а также имуще</w:t>
      </w:r>
      <w:r>
        <w:softHyphen/>
        <w:t>ства, приобретенного учреждением за счет доходов от приносящей доход деятельности, указанной в настоящем уставе;</w:t>
      </w:r>
    </w:p>
    <w:p w:rsidR="00182BF3" w:rsidRDefault="00182BF3" w:rsidP="00C70D1F">
      <w:pPr>
        <w:pStyle w:val="1"/>
        <w:shd w:val="clear" w:color="auto" w:fill="auto"/>
        <w:spacing w:line="322" w:lineRule="exact"/>
        <w:ind w:left="20" w:right="20" w:firstLine="720"/>
        <w:jc w:val="both"/>
      </w:pPr>
      <w:r>
        <w:t>согласовывает распоряжение учреждением недвижимым и особо ценным движимым имуществом, закрепленным за учреждением на праве оперативного управления.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16"/>
        </w:tabs>
        <w:spacing w:line="317" w:lineRule="exact"/>
        <w:ind w:left="20" w:right="20" w:firstLine="720"/>
        <w:jc w:val="both"/>
      </w:pPr>
      <w:r>
        <w:t>Формами самоуправления учреждения являются: общее собра</w:t>
      </w:r>
      <w:r>
        <w:softHyphen/>
        <w:t>ние трудового коллектива и педагогический совет. Порядок формирования других органов самоуправления, их задачи и полномочия определяются от</w:t>
      </w:r>
      <w:r>
        <w:softHyphen/>
        <w:t>дельными положениями об этих органах, утверждаемыми директором уч</w:t>
      </w:r>
      <w:r>
        <w:softHyphen/>
        <w:t>реждения.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02"/>
        </w:tabs>
        <w:spacing w:line="317" w:lineRule="exact"/>
        <w:ind w:left="20" w:right="20" w:firstLine="720"/>
        <w:jc w:val="both"/>
      </w:pPr>
      <w:r>
        <w:t>Управление учреждением осуществляется на основе сочетания принципов единоначалия и коллегиальности.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06"/>
        </w:tabs>
        <w:spacing w:line="317" w:lineRule="exact"/>
        <w:ind w:left="20" w:right="20" w:firstLine="720"/>
        <w:jc w:val="both"/>
      </w:pPr>
      <w:r>
        <w:t>Единоличным исполнительным органом учреждения является директор учреждения, который осуществляет текущее руководство дея</w:t>
      </w:r>
      <w:r>
        <w:softHyphen/>
        <w:t>тельностью учреждения.</w:t>
      </w:r>
    </w:p>
    <w:p w:rsidR="00182BF3" w:rsidRDefault="00182BF3" w:rsidP="00C70D1F">
      <w:pPr>
        <w:pStyle w:val="1"/>
        <w:numPr>
          <w:ilvl w:val="0"/>
          <w:numId w:val="11"/>
        </w:numPr>
        <w:shd w:val="clear" w:color="auto" w:fill="auto"/>
        <w:tabs>
          <w:tab w:val="left" w:pos="1311"/>
        </w:tabs>
        <w:spacing w:line="317" w:lineRule="exact"/>
        <w:ind w:left="20" w:right="20" w:firstLine="720"/>
        <w:jc w:val="both"/>
      </w:pPr>
      <w:r>
        <w:lastRenderedPageBreak/>
        <w:t>В учреждении не допускаются создание и деятельность полити</w:t>
      </w:r>
      <w:r>
        <w:softHyphen/>
        <w:t>ческих партий, религиозных организаций (объединений).</w:t>
      </w:r>
    </w:p>
    <w:p w:rsidR="00182BF3" w:rsidRDefault="00C15B54" w:rsidP="00C70D1F">
      <w:pPr>
        <w:pStyle w:val="1"/>
        <w:shd w:val="clear" w:color="auto" w:fill="auto"/>
        <w:spacing w:line="317" w:lineRule="exact"/>
        <w:ind w:left="20" w:right="20" w:firstLine="560"/>
        <w:jc w:val="both"/>
      </w:pPr>
      <w:r>
        <w:t xml:space="preserve">  </w:t>
      </w:r>
      <w:r w:rsidR="00182BF3">
        <w:t>6.9.</w:t>
      </w:r>
      <w:r>
        <w:t xml:space="preserve"> </w:t>
      </w:r>
      <w:r w:rsidR="00182BF3">
        <w:t>Учреждение самостоятельно осуществляет обра</w:t>
      </w:r>
      <w:r>
        <w:t>зовательную, ад</w:t>
      </w:r>
      <w:r>
        <w:softHyphen/>
        <w:t>министративную,</w:t>
      </w:r>
      <w:r w:rsidR="00182BF3">
        <w:t xml:space="preserve"> финансово-экономическую деятельности, разрабатывает и принимает локальные нормативные акты, иные нормативные правовые акты и устав учреждения.</w:t>
      </w:r>
    </w:p>
    <w:p w:rsidR="00C36459" w:rsidRDefault="00182BF3" w:rsidP="00C70D1F">
      <w:pPr>
        <w:pStyle w:val="1"/>
        <w:shd w:val="clear" w:color="auto" w:fill="auto"/>
        <w:tabs>
          <w:tab w:val="left" w:pos="1234"/>
        </w:tabs>
        <w:spacing w:line="322" w:lineRule="exact"/>
        <w:ind w:right="20"/>
        <w:jc w:val="both"/>
      </w:pPr>
      <w:r>
        <w:t xml:space="preserve">        6.10. </w:t>
      </w:r>
      <w:r w:rsidR="00C937C9">
        <w:t>Учреждение самостоятельно определяет содержание образова</w:t>
      </w:r>
      <w:r w:rsidR="00C937C9">
        <w:softHyphen/>
        <w:t>ния, выбор учебно-методического обеспечения, образовательных техноло</w:t>
      </w:r>
      <w:r w:rsidR="00C937C9">
        <w:softHyphen/>
        <w:t>гий по реализуемым им дополнительным общеобразовательным програм</w:t>
      </w:r>
      <w:r w:rsidR="00C937C9">
        <w:softHyphen/>
        <w:t>мам.</w:t>
      </w:r>
    </w:p>
    <w:p w:rsidR="00C36459" w:rsidRDefault="00182BF3" w:rsidP="00C70D1F">
      <w:pPr>
        <w:pStyle w:val="1"/>
        <w:shd w:val="clear" w:color="auto" w:fill="auto"/>
        <w:tabs>
          <w:tab w:val="left" w:pos="1306"/>
        </w:tabs>
        <w:spacing w:line="322" w:lineRule="exact"/>
        <w:ind w:right="20"/>
        <w:jc w:val="both"/>
      </w:pPr>
      <w:r>
        <w:t xml:space="preserve">        6.11.</w:t>
      </w:r>
      <w:r w:rsidR="00C937C9">
        <w:t>Учреждение обладает компетенциями в установленной сфере деятельности.</w:t>
      </w:r>
    </w:p>
    <w:p w:rsidR="00182BF3" w:rsidRDefault="00182BF3" w:rsidP="00C70D1F">
      <w:pPr>
        <w:pStyle w:val="1"/>
        <w:shd w:val="clear" w:color="auto" w:fill="auto"/>
        <w:tabs>
          <w:tab w:val="left" w:pos="1306"/>
        </w:tabs>
        <w:spacing w:line="322" w:lineRule="exact"/>
        <w:ind w:right="20"/>
        <w:jc w:val="both"/>
      </w:pPr>
      <w:r>
        <w:t xml:space="preserve">        6.12.</w:t>
      </w:r>
      <w:r w:rsidR="00C937C9">
        <w:t>Учреждение ведет просветительскую деятельность, деятельность в сфере охраны здоровья граждан и иную не противоречащую целям созда</w:t>
      </w:r>
      <w:r w:rsidR="00C937C9">
        <w:softHyphen/>
        <w:t>ния учреждения деятельность.</w:t>
      </w:r>
    </w:p>
    <w:p w:rsidR="00C36459" w:rsidRDefault="00182BF3" w:rsidP="00C70D1F">
      <w:pPr>
        <w:pStyle w:val="1"/>
        <w:shd w:val="clear" w:color="auto" w:fill="auto"/>
        <w:tabs>
          <w:tab w:val="left" w:pos="1306"/>
        </w:tabs>
        <w:spacing w:line="322" w:lineRule="exact"/>
        <w:ind w:right="20"/>
        <w:jc w:val="both"/>
      </w:pPr>
      <w:r>
        <w:t xml:space="preserve">       </w:t>
      </w:r>
      <w:r w:rsidR="00C15B54">
        <w:t xml:space="preserve"> </w:t>
      </w:r>
      <w:r>
        <w:t xml:space="preserve"> 6.13.</w:t>
      </w:r>
      <w:r w:rsidR="00C937C9">
        <w:t>Учреждение осуществляет свою деятельность в соответствии с законодательством об образовании.</w:t>
      </w:r>
    </w:p>
    <w:p w:rsidR="00C36459" w:rsidRDefault="00C937C9" w:rsidP="00C70D1F">
      <w:pPr>
        <w:pStyle w:val="1"/>
        <w:numPr>
          <w:ilvl w:val="0"/>
          <w:numId w:val="1"/>
        </w:numPr>
        <w:shd w:val="clear" w:color="auto" w:fill="auto"/>
        <w:tabs>
          <w:tab w:val="left" w:pos="1316"/>
        </w:tabs>
        <w:spacing w:line="322" w:lineRule="exact"/>
        <w:ind w:left="20" w:right="20" w:firstLine="580"/>
        <w:jc w:val="both"/>
      </w:pPr>
      <w:r>
        <w:t>Учреждение несет ответственность за невыполнение или ненад</w:t>
      </w:r>
      <w:r>
        <w:softHyphen/>
        <w:t>лежащее выполнение функций, отнесенных к его компетенции, за реализа</w:t>
      </w:r>
      <w:r>
        <w:softHyphen/>
        <w:t>цию не в полном объеме дополнительных общеобразовательных программ, а также за жизнь и здоровье обучающихся, работников учреждения.</w:t>
      </w:r>
    </w:p>
    <w:p w:rsidR="00C36459" w:rsidRDefault="00C937C9" w:rsidP="00C70D1F">
      <w:pPr>
        <w:pStyle w:val="1"/>
        <w:numPr>
          <w:ilvl w:val="0"/>
          <w:numId w:val="1"/>
        </w:numPr>
        <w:shd w:val="clear" w:color="auto" w:fill="auto"/>
        <w:tabs>
          <w:tab w:val="left" w:pos="1316"/>
        </w:tabs>
        <w:spacing w:line="322" w:lineRule="exact"/>
        <w:ind w:left="20" w:right="20" w:firstLine="580"/>
        <w:jc w:val="both"/>
      </w:pPr>
      <w:r>
        <w:t>За нарушение или незаконное ограничение права на образование и предусмотренных законодательством об образовании прав и свобод обу</w:t>
      </w:r>
      <w:r>
        <w:softHyphen/>
        <w:t>чающихся, родителей (законных представителей) несовершеннолетних обучающихся, нарушение требований к организации и осуществлению об</w:t>
      </w:r>
      <w:r>
        <w:softHyphen/>
        <w:t>разовательной деятельности учреждение и ее должностные лица несут ад</w:t>
      </w:r>
      <w:r>
        <w:softHyphen/>
        <w:t>министративную ответственность в соответствии с Кодексом Российской Федерации об административных правонарушениях</w:t>
      </w:r>
    </w:p>
    <w:p w:rsidR="00C36459" w:rsidRDefault="00C937C9" w:rsidP="00C70D1F">
      <w:pPr>
        <w:pStyle w:val="1"/>
        <w:numPr>
          <w:ilvl w:val="0"/>
          <w:numId w:val="1"/>
        </w:numPr>
        <w:shd w:val="clear" w:color="auto" w:fill="auto"/>
        <w:tabs>
          <w:tab w:val="left" w:pos="1306"/>
        </w:tabs>
        <w:spacing w:line="322" w:lineRule="exact"/>
        <w:ind w:left="20" w:right="20" w:firstLine="580"/>
        <w:jc w:val="both"/>
      </w:pPr>
      <w:r>
        <w:t>Директор учреждения назначается учредителем, должен иметь высшее образование и соответствовать квалификационным требованиям.</w:t>
      </w:r>
    </w:p>
    <w:p w:rsidR="00C36459" w:rsidRDefault="00C937C9" w:rsidP="00C70D1F">
      <w:pPr>
        <w:pStyle w:val="1"/>
        <w:numPr>
          <w:ilvl w:val="0"/>
          <w:numId w:val="1"/>
        </w:numPr>
        <w:shd w:val="clear" w:color="auto" w:fill="auto"/>
        <w:tabs>
          <w:tab w:val="left" w:pos="1302"/>
        </w:tabs>
        <w:spacing w:line="322" w:lineRule="exact"/>
        <w:ind w:left="20" w:right="20" w:firstLine="580"/>
        <w:jc w:val="both"/>
      </w:pPr>
      <w:r>
        <w:t>Права и обязанности директора, его компетенция в области управления учреждением, определяются в соответствии с законодательст</w:t>
      </w:r>
      <w:r>
        <w:softHyphen/>
        <w:t>вом об образовании и уставом учреждения.</w:t>
      </w:r>
    </w:p>
    <w:p w:rsidR="00C36459" w:rsidRDefault="00C937C9" w:rsidP="00C70D1F">
      <w:pPr>
        <w:pStyle w:val="1"/>
        <w:numPr>
          <w:ilvl w:val="0"/>
          <w:numId w:val="1"/>
        </w:numPr>
        <w:shd w:val="clear" w:color="auto" w:fill="auto"/>
        <w:tabs>
          <w:tab w:val="left" w:pos="1311"/>
        </w:tabs>
        <w:spacing w:after="349" w:line="322" w:lineRule="exact"/>
        <w:ind w:left="20" w:right="20" w:firstLine="580"/>
        <w:jc w:val="both"/>
      </w:pPr>
      <w:r>
        <w:t>Директор учреждения несет ответственность за руководство об</w:t>
      </w:r>
      <w:r>
        <w:softHyphen/>
        <w:t>разовательной, воспитательной работой и организационно - хозяйственной деятельностью учреждения.</w:t>
      </w:r>
    </w:p>
    <w:p w:rsidR="00C36459" w:rsidRPr="00512A32" w:rsidRDefault="00C937C9" w:rsidP="00C70D1F">
      <w:pPr>
        <w:pStyle w:val="1"/>
        <w:shd w:val="clear" w:color="auto" w:fill="auto"/>
        <w:spacing w:after="261" w:line="260" w:lineRule="exact"/>
        <w:ind w:left="1320"/>
        <w:jc w:val="both"/>
        <w:rPr>
          <w:b/>
        </w:rPr>
      </w:pPr>
      <w:r w:rsidRPr="00512A32">
        <w:rPr>
          <w:b/>
        </w:rPr>
        <w:t>VII. Имущество, финансовая и хозяйственная деятельность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spacing w:line="317" w:lineRule="exact"/>
        <w:ind w:left="20" w:right="20" w:firstLine="580"/>
        <w:jc w:val="both"/>
      </w:pPr>
      <w:r>
        <w:t xml:space="preserve">Собственником имущества учреждения является </w:t>
      </w:r>
      <w:r w:rsidR="0045214E">
        <w:t xml:space="preserve">Исполнительный комитет </w:t>
      </w:r>
      <w:proofErr w:type="spellStart"/>
      <w:r w:rsidR="0045214E">
        <w:t>Сармановского</w:t>
      </w:r>
      <w:proofErr w:type="spellEnd"/>
      <w:r w:rsidR="0045214E">
        <w:t xml:space="preserve"> муниципального</w:t>
      </w:r>
      <w:r>
        <w:t xml:space="preserve"> район</w:t>
      </w:r>
      <w:r w:rsidR="0045214E">
        <w:t>а</w:t>
      </w:r>
      <w:r>
        <w:t>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line="312" w:lineRule="exact"/>
        <w:ind w:left="20" w:right="20" w:firstLine="580"/>
        <w:jc w:val="both"/>
      </w:pPr>
      <w:r>
        <w:t>Муниципальное имущество учреждения закрепляется за ним на праве оперативного управления.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spacing w:line="307" w:lineRule="exact"/>
        <w:ind w:left="20" w:right="20" w:firstLine="580"/>
        <w:jc w:val="both"/>
      </w:pPr>
      <w:r>
        <w:t>Земельные участки, необходимые для выполнения учреждением своих уставных задач предоставляется ему на праве постоянного (бессроч</w:t>
      </w:r>
      <w:r>
        <w:softHyphen/>
        <w:t>ного) пользования.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77"/>
        </w:tabs>
        <w:spacing w:line="312" w:lineRule="exact"/>
        <w:ind w:left="20" w:right="20" w:firstLine="580"/>
        <w:jc w:val="both"/>
      </w:pPr>
      <w:r>
        <w:t>Учреждение владеет и пользуется закрепленным за ним имущест</w:t>
      </w:r>
      <w:r>
        <w:softHyphen/>
        <w:t>вом в пределах, установленных действующим законодательством и на</w:t>
      </w:r>
      <w:r>
        <w:softHyphen/>
        <w:t xml:space="preserve">стоящим уставом,- </w:t>
      </w:r>
      <w:r>
        <w:lastRenderedPageBreak/>
        <w:t>Права учреждения на объекты интеллектуальной собст</w:t>
      </w:r>
      <w:r>
        <w:softHyphen/>
        <w:t>венности регулируются действующим законодательством Российской Фе</w:t>
      </w:r>
      <w:r>
        <w:softHyphen/>
        <w:t>дерации и Республики Татарстан.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spacing w:line="322" w:lineRule="exact"/>
        <w:ind w:left="20" w:right="20" w:firstLine="580"/>
        <w:jc w:val="both"/>
      </w:pPr>
      <w:r>
        <w:t>Уменьшение объема субсидии, предоставленной на выполнение муниципального задания в течение срока его выполнения, осуществляется только при соответствующем изменении муниципального задания.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left="20" w:right="20" w:firstLine="580"/>
        <w:jc w:val="both"/>
      </w:pPr>
      <w:r>
        <w:t>Учреждение вправе вести предпринимательскую и иную прино</w:t>
      </w:r>
      <w:r>
        <w:softHyphen/>
        <w:t>сящую доход деятельность.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line="322" w:lineRule="exact"/>
        <w:ind w:left="20" w:right="20" w:firstLine="580"/>
        <w:jc w:val="both"/>
      </w:pPr>
      <w:r>
        <w:t>Доходы от предпринимательской деятельности и приобретенное за счет этих доходов имущество поступают в самостоятельное распоряже</w:t>
      </w:r>
      <w:r>
        <w:softHyphen/>
        <w:t>ние учреждения и учитываются на отдельном балансе.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line="322" w:lineRule="exact"/>
        <w:ind w:left="20" w:right="20" w:firstLine="580"/>
        <w:jc w:val="both"/>
      </w:pPr>
      <w:r>
        <w:t>Учредитель вправе приостановить предпринимательскую дея</w:t>
      </w:r>
      <w:r>
        <w:softHyphen/>
        <w:t>тельность учреждения, если она идет в ущерб образовательной деятельно</w:t>
      </w:r>
      <w:r>
        <w:softHyphen/>
        <w:t>сти, предусмотренной уставом, до решения суда по этому вопросу.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line="322" w:lineRule="exact"/>
        <w:ind w:left="20" w:right="20" w:firstLine="580"/>
        <w:jc w:val="both"/>
      </w:pPr>
      <w:proofErr w:type="gramStart"/>
      <w:r>
        <w:t>Источниками формирования имущества и финансовых ресурсов учреждения являются: средства, выделяемые целевым назначением из бюджета муниципального района в виде субсидий на выполнение муници</w:t>
      </w:r>
      <w:r>
        <w:softHyphen/>
        <w:t>пального задания, имущество, переданное учреждению его собственником или учредителем, средства, выделяемые целевым назначением в соответст</w:t>
      </w:r>
      <w:r>
        <w:softHyphen/>
        <w:t>вии с целевыми программами, доходы от приносящей доходы деятельно</w:t>
      </w:r>
      <w:r>
        <w:softHyphen/>
        <w:t>сти, дары и пожертвования российских и иностранных юридических и фи</w:t>
      </w:r>
      <w:r>
        <w:softHyphen/>
        <w:t>зических лиц, иные источники, не запрещенные законодательством Рос</w:t>
      </w:r>
      <w:r>
        <w:softHyphen/>
        <w:t>сийской</w:t>
      </w:r>
      <w:proofErr w:type="gramEnd"/>
      <w:r>
        <w:t xml:space="preserve"> Федерации.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line="322" w:lineRule="exact"/>
        <w:ind w:left="20" w:right="20" w:firstLine="580"/>
        <w:jc w:val="both"/>
      </w:pPr>
      <w:proofErr w:type="gramStart"/>
      <w:r>
        <w:t>Финансовое обеспечение выполнения учреждением муниципаль</w:t>
      </w:r>
      <w:r>
        <w:softHyphen/>
        <w:t>ного задания осуществляется с учетом расходов на содержание недвижи</w:t>
      </w:r>
      <w:r>
        <w:softHyphen/>
        <w:t>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налогообложения, по кото</w:t>
      </w:r>
      <w:r>
        <w:softHyphen/>
        <w:t>рым признается соответствующее имущество, в том числе земельные уча</w:t>
      </w:r>
      <w:r>
        <w:softHyphen/>
        <w:t>стки.</w:t>
      </w:r>
      <w:proofErr w:type="gramEnd"/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line="322" w:lineRule="exact"/>
        <w:ind w:left="20" w:right="20" w:firstLine="580"/>
        <w:jc w:val="both"/>
      </w:pPr>
      <w:proofErr w:type="gramStart"/>
      <w:r>
        <w:t>При осуществлении права оперативного управления имуществом учреждение обязано: эффективно использовать закрепленное имущество, обеспечивать использование закрепленного имущества строго по целевому назначению и его сохранность, не допускать ухудшения технического со</w:t>
      </w:r>
      <w:r>
        <w:softHyphen/>
        <w:t>стояния закрепленного имущества с учетом нормативного износа его в процессе эксплуатации, осуществлять капитальный и текущий ремонт имущества в пределах утвержденного плана финансово - хозяйственной деятельности, представлять имущество к учету в реестре муниципальной собственности муниципального</w:t>
      </w:r>
      <w:proofErr w:type="gramEnd"/>
      <w:r>
        <w:t xml:space="preserve"> района в установленном порядке.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line="322" w:lineRule="exact"/>
        <w:ind w:left="20" w:right="20" w:firstLine="580"/>
        <w:jc w:val="both"/>
      </w:pPr>
      <w:r>
        <w:t>Учреждение использует бюджетные средства в соответствии с утвержденным учредителем планом финансово - хозяйственной деятельно</w:t>
      </w:r>
      <w:r>
        <w:softHyphen/>
        <w:t>сти.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spacing w:line="307" w:lineRule="exact"/>
        <w:ind w:left="20" w:right="20" w:firstLine="580"/>
        <w:jc w:val="both"/>
      </w:pPr>
      <w:r>
        <w:t>Имущество, приобретенное за счет приносящей доход деятель</w:t>
      </w:r>
      <w:r>
        <w:softHyphen/>
        <w:t>ности, учитывается на отдельном балансе.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line="322" w:lineRule="exact"/>
        <w:ind w:left="20" w:right="20" w:firstLine="580"/>
        <w:jc w:val="both"/>
      </w:pPr>
      <w:r>
        <w:t>Учреждение, помимо бюджетных средств, может иметь в своем распоряжении средства, которые получены из внебюджетных источников. Учреждение при исполнении плана финансово - хозяйственной деятельно</w:t>
      </w:r>
      <w:r>
        <w:softHyphen/>
        <w:t>сти самостоятельно в расходовании средств, полученных за счет принося</w:t>
      </w:r>
      <w:r>
        <w:softHyphen/>
        <w:t>щей доходы деятельности.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02"/>
        </w:tabs>
        <w:spacing w:line="322" w:lineRule="exact"/>
        <w:ind w:left="20" w:right="20" w:firstLine="580"/>
        <w:jc w:val="both"/>
      </w:pPr>
      <w:r>
        <w:lastRenderedPageBreak/>
        <w:t>Привлечение учреждением дополнительных средств не влечет за собой снижения нормативов и абсолютных размеров его финансирования за счет бюджетных средств.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line="322" w:lineRule="exact"/>
        <w:ind w:left="20" w:right="20" w:firstLine="580"/>
        <w:jc w:val="both"/>
      </w:pPr>
      <w:r>
        <w:t>Учреждение в части уставной непредпринимательской деятель</w:t>
      </w:r>
      <w:r>
        <w:softHyphen/>
        <w:t>ности имеет право на льготы, предусмотренные действующим законода</w:t>
      </w:r>
      <w:r>
        <w:softHyphen/>
        <w:t>тельством Российской Федерации.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line="370" w:lineRule="exact"/>
        <w:ind w:left="20" w:right="20" w:firstLine="580"/>
        <w:jc w:val="both"/>
      </w:pPr>
      <w:proofErr w:type="gramStart"/>
      <w:r>
        <w:t>Учреждение отвечает по своим обязательствам,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</w:t>
      </w:r>
      <w:r>
        <w:softHyphen/>
        <w:t>ходов, полученных от приносящей доход деятельности, за исключением особо ценного движимого имущества, закрепленного за учреждением соб</w:t>
      </w:r>
      <w:r>
        <w:softHyphen/>
        <w:t>ственником этого имущества или приобретенного учреждением за счет вы</w:t>
      </w:r>
      <w:r>
        <w:softHyphen/>
        <w:t>деленных собственником имущества, а также недвижимого имущества.</w:t>
      </w:r>
      <w:proofErr w:type="gramEnd"/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line="317" w:lineRule="exact"/>
        <w:ind w:left="20" w:right="20" w:firstLine="580"/>
        <w:jc w:val="both"/>
      </w:pPr>
      <w:r>
        <w:t>Собственник имущества учреждения не несет ответственности по обязательствам учреждения.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02"/>
        </w:tabs>
        <w:spacing w:line="326" w:lineRule="exact"/>
        <w:ind w:left="20" w:right="20" w:firstLine="580"/>
        <w:jc w:val="both"/>
      </w:pPr>
      <w:r>
        <w:t>Учреждение строит свои отношения с другими организациями и гражданами во всех сферах деятельности на основе договоров.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02"/>
        </w:tabs>
        <w:spacing w:line="317" w:lineRule="exact"/>
        <w:ind w:left="20" w:right="20" w:firstLine="580"/>
        <w:jc w:val="both"/>
      </w:pPr>
      <w:r>
        <w:t>Учреждение свободно в выборе форм и предмета договоров и обязательств, других форм, условий хозяйственных и иных взаимоотноше</w:t>
      </w:r>
      <w:r>
        <w:softHyphen/>
        <w:t>ний с организациями и гражданами, не противоречащих действующему за</w:t>
      </w:r>
      <w:r>
        <w:softHyphen/>
        <w:t>конодательству и настоящему уставу.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line="317" w:lineRule="exact"/>
        <w:ind w:left="20" w:right="20" w:firstLine="580"/>
        <w:jc w:val="both"/>
      </w:pPr>
      <w:r>
        <w:t>Учреждение вправе приобретать или арендовать основные и оборотные средства за счет имеющихся у него финансовых ресурсов в ус</w:t>
      </w:r>
      <w:r>
        <w:softHyphen/>
        <w:t>тановленном законом порядке.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10"/>
        </w:tabs>
        <w:spacing w:after="14" w:line="260" w:lineRule="exact"/>
        <w:ind w:left="20" w:firstLine="580"/>
        <w:jc w:val="both"/>
      </w:pPr>
      <w:r>
        <w:t>Учреждение обязано:</w:t>
      </w:r>
    </w:p>
    <w:p w:rsidR="00C36459" w:rsidRDefault="00C937C9" w:rsidP="00C70D1F">
      <w:pPr>
        <w:pStyle w:val="1"/>
        <w:numPr>
          <w:ilvl w:val="0"/>
          <w:numId w:val="3"/>
        </w:numPr>
        <w:shd w:val="clear" w:color="auto" w:fill="auto"/>
        <w:tabs>
          <w:tab w:val="left" w:pos="1023"/>
        </w:tabs>
        <w:spacing w:line="317" w:lineRule="exact"/>
        <w:ind w:left="20" w:right="20" w:firstLine="580"/>
        <w:jc w:val="both"/>
      </w:pPr>
      <w:r>
        <w:t>нести ответственность за нарушение договорных, кредитных, рас</w:t>
      </w:r>
      <w:r>
        <w:softHyphen/>
        <w:t>четных и налоговых обязательств, за качество и объем предоставленных услуг, а равно за нарушение иных правил хозяйственной и иной деятельно</w:t>
      </w:r>
      <w:r>
        <w:softHyphen/>
        <w:t>сти;</w:t>
      </w:r>
    </w:p>
    <w:p w:rsidR="00C36459" w:rsidRDefault="00C937C9" w:rsidP="00C70D1F">
      <w:pPr>
        <w:pStyle w:val="1"/>
        <w:numPr>
          <w:ilvl w:val="0"/>
          <w:numId w:val="3"/>
        </w:numPr>
        <w:shd w:val="clear" w:color="auto" w:fill="auto"/>
        <w:tabs>
          <w:tab w:val="left" w:pos="1018"/>
        </w:tabs>
        <w:spacing w:line="317" w:lineRule="exact"/>
        <w:ind w:left="20" w:right="20" w:firstLine="580"/>
        <w:jc w:val="both"/>
      </w:pPr>
      <w:r>
        <w:t>обеспечить своим работникам безопасные условия труда и нести ответственность в установленном законодательством порядке за ущерб, причиненный их здоровью и трудоспособности.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after="24" w:line="260" w:lineRule="exact"/>
        <w:ind w:left="20" w:firstLine="580"/>
        <w:jc w:val="both"/>
      </w:pPr>
      <w:r>
        <w:t>Учреждение не вправе:</w:t>
      </w:r>
    </w:p>
    <w:p w:rsidR="00C36459" w:rsidRDefault="00C937C9" w:rsidP="00C70D1F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line="317" w:lineRule="exact"/>
        <w:ind w:left="20" w:right="20" w:firstLine="580"/>
        <w:jc w:val="both"/>
      </w:pPr>
      <w:r>
        <w:t>размещать денежные средства на депозитах в кредитных организа</w:t>
      </w:r>
      <w:r>
        <w:softHyphen/>
        <w:t>циях, а также совершать сделки с ценными бумагами, если иное не преду</w:t>
      </w:r>
      <w:r>
        <w:softHyphen/>
        <w:t>смотрено федеральными законами;</w:t>
      </w:r>
    </w:p>
    <w:p w:rsidR="00C36459" w:rsidRDefault="00C937C9" w:rsidP="00C70D1F">
      <w:pPr>
        <w:pStyle w:val="1"/>
        <w:numPr>
          <w:ilvl w:val="0"/>
          <w:numId w:val="3"/>
        </w:numPr>
        <w:shd w:val="clear" w:color="auto" w:fill="auto"/>
        <w:tabs>
          <w:tab w:val="left" w:pos="1033"/>
        </w:tabs>
        <w:spacing w:line="317" w:lineRule="exact"/>
        <w:ind w:left="20" w:right="20" w:firstLine="580"/>
        <w:jc w:val="both"/>
      </w:pPr>
      <w:r>
        <w:t>совершать сделки, возможным последствием которых является от</w:t>
      </w:r>
      <w:r>
        <w:softHyphen/>
        <w:t>чуждение или обременение имущества, закрепленного за ним собственни</w:t>
      </w:r>
      <w:r>
        <w:softHyphen/>
        <w:t>ком или приобретенного учреждением за счет средств, выделенных ему собственником на приобретение такого имущества, если иное не установ</w:t>
      </w:r>
      <w:r>
        <w:softHyphen/>
        <w:t>лено действующим законодательством.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31"/>
        </w:tabs>
        <w:spacing w:line="322" w:lineRule="exact"/>
        <w:ind w:left="40" w:right="40" w:firstLine="560"/>
        <w:jc w:val="both"/>
      </w:pPr>
      <w:proofErr w:type="gramStart"/>
      <w:r>
        <w:t>Учреждение вправе с согласия собственника передавать не</w:t>
      </w:r>
      <w:r>
        <w:softHyphen/>
        <w:t>коммерческим организациям в качестве их учредителя или участника де</w:t>
      </w:r>
      <w:r>
        <w:softHyphen/>
        <w:t>нежные средства (если иное не установлено условиями их предоставления) и иное имущество, за исключением особо ценного имущества, закреплен</w:t>
      </w:r>
      <w:r>
        <w:softHyphen/>
        <w:t xml:space="preserve">ного за ним собственником, или приобретенного учреждением за счет средств, выделенных </w:t>
      </w:r>
      <w:r>
        <w:lastRenderedPageBreak/>
        <w:t>ему собственником на приобретение такого имущест</w:t>
      </w:r>
      <w:r>
        <w:softHyphen/>
        <w:t>ва, а также недвижимого имущества.</w:t>
      </w:r>
      <w:proofErr w:type="gramEnd"/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46"/>
        </w:tabs>
        <w:spacing w:line="322" w:lineRule="exact"/>
        <w:ind w:left="40" w:right="40" w:firstLine="560"/>
        <w:jc w:val="both"/>
      </w:pPr>
      <w:proofErr w:type="gramStart"/>
      <w:r>
        <w:t>Учреждение вправе в случаях и порядке, предусмотренных фе</w:t>
      </w:r>
      <w:r>
        <w:softHyphen/>
        <w:t>деральными законами, вносить денежные средства (если иное не установ</w:t>
      </w:r>
      <w:r>
        <w:softHyphen/>
        <w:t>лено условиями их предоставления) и иное имущество, за исключением особо ценного движимого имущества, закрепленного за ним собственни</w:t>
      </w:r>
      <w:r>
        <w:softHyphen/>
        <w:t>ком или приобретенного учреждением за счет средств, выделенных ему собственником на приобретение такого имущества, а также недвижимого имущества в уставный (складочный) капитал хозяйственных обществ или иным образом передавать им</w:t>
      </w:r>
      <w:proofErr w:type="gramEnd"/>
      <w:r>
        <w:t xml:space="preserve"> это имущество в качестве учредителя или участника.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26"/>
        </w:tabs>
        <w:spacing w:line="322" w:lineRule="exact"/>
        <w:ind w:left="40" w:right="40" w:firstLine="560"/>
        <w:jc w:val="both"/>
      </w:pPr>
      <w:r>
        <w:t>Крупная сделка может быть совершена учреждением только с предварительного согласия учредителя.</w:t>
      </w:r>
    </w:p>
    <w:p w:rsidR="00C36459" w:rsidRDefault="00C937C9" w:rsidP="00C70D1F">
      <w:pPr>
        <w:pStyle w:val="1"/>
        <w:shd w:val="clear" w:color="auto" w:fill="auto"/>
        <w:spacing w:line="322" w:lineRule="exact"/>
        <w:ind w:left="40" w:right="40" w:firstLine="560"/>
        <w:jc w:val="both"/>
      </w:pPr>
      <w:proofErr w:type="gramStart"/>
      <w: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действующим законодательст</w:t>
      </w:r>
      <w:r>
        <w:softHyphen/>
        <w:t>вом учреждение вправе распоряжаться самостоятельно), а также с переда</w:t>
      </w:r>
      <w:r>
        <w:softHyphen/>
        <w:t>чей такого имущества в пользование или в залог при условии, что цена та</w:t>
      </w:r>
      <w:r>
        <w:softHyphen/>
        <w:t>кой сделки либо стоимость отчуждаемого или передаваемого имущества превышает 10 процентов балансовой стоимости активов учреждения, оп</w:t>
      </w:r>
      <w:r>
        <w:softHyphen/>
        <w:t>ределяемой по данным его</w:t>
      </w:r>
      <w:proofErr w:type="gramEnd"/>
      <w:r>
        <w:t xml:space="preserve"> бухгалтерской отчетности на последнюю отчет</w:t>
      </w:r>
      <w:r>
        <w:softHyphen/>
        <w:t>ную дату.</w:t>
      </w:r>
    </w:p>
    <w:p w:rsidR="00C36459" w:rsidRDefault="00C937C9" w:rsidP="00C70D1F">
      <w:pPr>
        <w:pStyle w:val="1"/>
        <w:shd w:val="clear" w:color="auto" w:fill="auto"/>
        <w:spacing w:line="322" w:lineRule="exact"/>
        <w:ind w:left="40" w:right="40" w:firstLine="560"/>
        <w:jc w:val="both"/>
      </w:pPr>
      <w:r>
        <w:t>В случае отсутствия предварительного согласия учредителя на круп</w:t>
      </w:r>
      <w:r>
        <w:softHyphen/>
        <w:t>ную сделку она может быть признана недействительной по иску учрежде</w:t>
      </w:r>
      <w:r>
        <w:softHyphen/>
        <w:t>ния или учредителя.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26"/>
        </w:tabs>
        <w:spacing w:line="322" w:lineRule="exact"/>
        <w:ind w:left="40" w:right="40" w:firstLine="560"/>
        <w:jc w:val="both"/>
      </w:pPr>
      <w:r>
        <w:t>Обращение взыскания на средства учреждения осуществляется в порядке, определенном федеральным законодательством.</w:t>
      </w:r>
    </w:p>
    <w:p w:rsidR="00C36459" w:rsidRDefault="00C937C9" w:rsidP="00C70D1F">
      <w:pPr>
        <w:pStyle w:val="1"/>
        <w:numPr>
          <w:ilvl w:val="0"/>
          <w:numId w:val="2"/>
        </w:numPr>
        <w:shd w:val="clear" w:color="auto" w:fill="auto"/>
        <w:tabs>
          <w:tab w:val="left" w:pos="1322"/>
        </w:tabs>
        <w:spacing w:after="349" w:line="322" w:lineRule="exact"/>
        <w:ind w:left="40" w:right="40" w:firstLine="560"/>
        <w:jc w:val="both"/>
      </w:pPr>
      <w:r>
        <w:t>Бухгалтерский учет осуществляется централизованной бухгалт</w:t>
      </w:r>
      <w:r w:rsidR="000C3C0C">
        <w:t>е</w:t>
      </w:r>
      <w:r w:rsidR="000C3C0C">
        <w:softHyphen/>
        <w:t xml:space="preserve">рией по договору с </w:t>
      </w:r>
      <w:r w:rsidR="0052566D">
        <w:t>учреждением</w:t>
      </w:r>
      <w:r>
        <w:t>.</w:t>
      </w:r>
    </w:p>
    <w:p w:rsidR="00C36459" w:rsidRPr="00E3542A" w:rsidRDefault="00C937C9" w:rsidP="00C70D1F">
      <w:pPr>
        <w:pStyle w:val="1"/>
        <w:shd w:val="clear" w:color="auto" w:fill="auto"/>
        <w:spacing w:after="308" w:line="260" w:lineRule="exact"/>
        <w:ind w:left="2880"/>
        <w:jc w:val="both"/>
        <w:rPr>
          <w:b/>
        </w:rPr>
      </w:pPr>
      <w:r w:rsidRPr="00E3542A">
        <w:rPr>
          <w:b/>
        </w:rPr>
        <w:t>VII. Регламентация деятельности</w:t>
      </w:r>
    </w:p>
    <w:p w:rsidR="00C36459" w:rsidRDefault="00C937C9" w:rsidP="00C70D1F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line="322" w:lineRule="exact"/>
        <w:ind w:left="40" w:right="40" w:firstLine="560"/>
        <w:jc w:val="both"/>
      </w:pPr>
      <w:r>
        <w:t>Учреждение принимает локальные нормативные акты, содержа</w:t>
      </w:r>
      <w:r>
        <w:softHyphen/>
        <w:t>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уставом.</w:t>
      </w:r>
    </w:p>
    <w:p w:rsidR="00C36459" w:rsidRDefault="00C937C9" w:rsidP="00C70D1F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line="322" w:lineRule="exact"/>
        <w:ind w:left="40" w:right="40" w:firstLine="560"/>
        <w:jc w:val="both"/>
      </w:pPr>
      <w:r>
        <w:t>Учреждение принимает локальные нормативные акты по основ</w:t>
      </w:r>
      <w:r>
        <w:softHyphen/>
        <w:t>ным вопросам организации и осуществления образовательной деятельно</w:t>
      </w:r>
      <w:r>
        <w:softHyphen/>
        <w:t>сти, в том числе регламентирующие правила приема обучающихся, режим занятий обучающихся, формы, периодичность и порядок текущего контро</w:t>
      </w:r>
      <w:r>
        <w:softHyphen/>
        <w:t>ля, порядок приема, перевода, отчисления обучающихся.</w:t>
      </w:r>
    </w:p>
    <w:p w:rsidR="00C36459" w:rsidRDefault="00C937C9" w:rsidP="00C70D1F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line="322" w:lineRule="exact"/>
        <w:ind w:left="40" w:right="40" w:firstLine="580"/>
        <w:jc w:val="both"/>
      </w:pPr>
      <w:r>
        <w:t>При принятии локальных нормативных актов, затрагивающих права обучающихся и работников учреждения, учитывается мнение сове</w:t>
      </w:r>
      <w:r>
        <w:softHyphen/>
        <w:t>тов обучающихся, советов родителей, а также в порядке и в случаях, ко</w:t>
      </w:r>
      <w:r>
        <w:softHyphen/>
        <w:t>торые предусмотрены трудовым законодательством, представительных ор</w:t>
      </w:r>
      <w:r>
        <w:softHyphen/>
        <w:t>ганов работников.</w:t>
      </w:r>
    </w:p>
    <w:p w:rsidR="00C36459" w:rsidRDefault="00C937C9" w:rsidP="00C70D1F">
      <w:pPr>
        <w:pStyle w:val="1"/>
        <w:numPr>
          <w:ilvl w:val="0"/>
          <w:numId w:val="4"/>
        </w:numPr>
        <w:shd w:val="clear" w:color="auto" w:fill="auto"/>
        <w:tabs>
          <w:tab w:val="left" w:pos="1187"/>
        </w:tabs>
        <w:spacing w:after="409" w:line="322" w:lineRule="exact"/>
        <w:ind w:left="40" w:right="40" w:firstLine="580"/>
        <w:jc w:val="both"/>
      </w:pPr>
      <w: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</w:t>
      </w:r>
      <w:r>
        <w:softHyphen/>
        <w:t xml:space="preserve">нием </w:t>
      </w:r>
      <w:r>
        <w:lastRenderedPageBreak/>
        <w:t>либо принятые с нарушением установленного порядка, не применя</w:t>
      </w:r>
      <w:r>
        <w:softHyphen/>
        <w:t>ются и подлежат отмене учреждением.</w:t>
      </w:r>
    </w:p>
    <w:p w:rsidR="00C36459" w:rsidRPr="00E3542A" w:rsidRDefault="00C937C9" w:rsidP="00C70D1F">
      <w:pPr>
        <w:pStyle w:val="1"/>
        <w:shd w:val="clear" w:color="auto" w:fill="auto"/>
        <w:spacing w:after="307" w:line="260" w:lineRule="exact"/>
        <w:ind w:left="2960"/>
        <w:jc w:val="both"/>
        <w:rPr>
          <w:b/>
        </w:rPr>
      </w:pPr>
      <w:r w:rsidRPr="00E3542A">
        <w:rPr>
          <w:b/>
        </w:rPr>
        <w:t>IX. Реорганизация и ликвидация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87"/>
        </w:tabs>
        <w:spacing w:line="317" w:lineRule="exact"/>
        <w:ind w:left="40" w:right="40" w:firstLine="580"/>
        <w:jc w:val="both"/>
      </w:pPr>
      <w:r>
        <w:t>Деятельность учреждения прекращается на основании решения учредителя, а также по решению суда, по основаниям и в порядке, установ</w:t>
      </w:r>
      <w:r>
        <w:softHyphen/>
        <w:t>ленном действующим законодательством Российской Федерации.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92"/>
        </w:tabs>
        <w:spacing w:line="322" w:lineRule="exact"/>
        <w:ind w:left="40" w:right="40" w:firstLine="580"/>
        <w:jc w:val="both"/>
      </w:pPr>
      <w:r>
        <w:t>Учредитель создает ликвидационную комиссию, в состав которой должен быть включен представитель уполномоченного органа. С момента назначения ликвидационной комиссии к ней переходят полномочия по управлению учреждением. Ликвидационная комиссия составляет ликвида</w:t>
      </w:r>
      <w:r>
        <w:softHyphen/>
        <w:t>ционный баланс и представляет его учредителю.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82"/>
        </w:tabs>
        <w:spacing w:line="317" w:lineRule="exact"/>
        <w:ind w:left="40" w:right="40" w:firstLine="580"/>
        <w:jc w:val="both"/>
      </w:pPr>
      <w:r>
        <w:t>При ликвидации учреждения имущество, закрепленное за учреж</w:t>
      </w:r>
      <w:r>
        <w:softHyphen/>
        <w:t>дением на праве оперативного управления, поступает в распоряжение уполномоченного органа.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82"/>
        </w:tabs>
        <w:spacing w:line="317" w:lineRule="exact"/>
        <w:ind w:left="40" w:right="40" w:firstLine="580"/>
        <w:jc w:val="both"/>
      </w:pPr>
      <w:r>
        <w:t>Учреждение считается прекратившим свою деятельность с мо</w:t>
      </w:r>
      <w:r>
        <w:softHyphen/>
        <w:t>мента внесения соответствующей записи в единый Государственный ре</w:t>
      </w:r>
      <w:r>
        <w:softHyphen/>
        <w:t>естр юридических лиц.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317" w:lineRule="exact"/>
        <w:ind w:left="40" w:right="40" w:firstLine="580"/>
        <w:jc w:val="both"/>
      </w:pPr>
      <w:r>
        <w:t xml:space="preserve">При ликвидации и </w:t>
      </w:r>
      <w:proofErr w:type="gramStart"/>
      <w:r>
        <w:t>реорганизации</w:t>
      </w:r>
      <w:proofErr w:type="gramEnd"/>
      <w:r>
        <w:t xml:space="preserve"> увольняемым работникам га</w:t>
      </w:r>
      <w:r>
        <w:softHyphen/>
        <w:t>рантируется соблюдение их прав в соответствии с законодательством Рос</w:t>
      </w:r>
      <w:r>
        <w:softHyphen/>
        <w:t>сийской Федерации.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92"/>
        </w:tabs>
        <w:spacing w:line="322" w:lineRule="exact"/>
        <w:ind w:left="40" w:right="40" w:firstLine="580"/>
        <w:jc w:val="both"/>
      </w:pPr>
      <w:r>
        <w:t>При прекращении деятельности учреждения все документы (управленческие, финансово - хозяйственные, по личному составу и дру</w:t>
      </w:r>
      <w:r>
        <w:softHyphen/>
        <w:t>гие) передаются в установленном порядке правопреемнику (правопреемни</w:t>
      </w:r>
      <w:r>
        <w:softHyphen/>
        <w:t>кам). При отсутствии правопреемника документы постоянного хранения, имеющие научно - историческое значение, документы по личному составу (приказы, личные дела и другие) передаются на государственное хранение в архив учредителя. Передача и упорядочение документов осуществляются силами и за счет средств Учреждения в соответствии с требованиями ар</w:t>
      </w:r>
      <w:r>
        <w:softHyphen/>
        <w:t>хивных органов.</w:t>
      </w:r>
    </w:p>
    <w:p w:rsidR="00C36459" w:rsidRDefault="00C937C9" w:rsidP="00C70D1F">
      <w:pPr>
        <w:pStyle w:val="1"/>
        <w:numPr>
          <w:ilvl w:val="0"/>
          <w:numId w:val="5"/>
        </w:numPr>
        <w:shd w:val="clear" w:color="auto" w:fill="auto"/>
        <w:tabs>
          <w:tab w:val="left" w:pos="1197"/>
        </w:tabs>
        <w:spacing w:after="349" w:line="322" w:lineRule="exact"/>
        <w:ind w:left="40" w:right="40" w:firstLine="580"/>
        <w:jc w:val="both"/>
      </w:pPr>
      <w:r>
        <w:t>Имущество учреждения, оставшееся после удовлетворения требо</w:t>
      </w:r>
      <w:r>
        <w:softHyphen/>
        <w:t>ваний кредиторов, а также имущество, на которое в соответствии с законо</w:t>
      </w:r>
      <w:r>
        <w:softHyphen/>
        <w:t>дательством не может быть обращено взыскание по обязательствам учреж</w:t>
      </w:r>
      <w:r>
        <w:softHyphen/>
        <w:t xml:space="preserve">дения, передается ликвидационной </w:t>
      </w:r>
      <w:r w:rsidR="00A70CBE">
        <w:t xml:space="preserve">комиссией в казну </w:t>
      </w:r>
      <w:r w:rsidR="00D2193F">
        <w:t xml:space="preserve"> </w:t>
      </w:r>
      <w:proofErr w:type="spellStart"/>
      <w:r w:rsidR="00D2193F">
        <w:t>Са</w:t>
      </w:r>
      <w:r w:rsidR="00A70CBE">
        <w:t>рмановского</w:t>
      </w:r>
      <w:proofErr w:type="spellEnd"/>
      <w:r>
        <w:t xml:space="preserve"> му</w:t>
      </w:r>
      <w:r>
        <w:softHyphen/>
        <w:t>ниципального района.</w:t>
      </w:r>
    </w:p>
    <w:p w:rsidR="001228A5" w:rsidRDefault="001228A5" w:rsidP="00C70D1F">
      <w:pPr>
        <w:pStyle w:val="1"/>
        <w:shd w:val="clear" w:color="auto" w:fill="auto"/>
        <w:spacing w:after="303" w:line="260" w:lineRule="exact"/>
        <w:ind w:left="2720"/>
        <w:jc w:val="both"/>
      </w:pPr>
    </w:p>
    <w:p w:rsidR="001228A5" w:rsidRDefault="001228A5" w:rsidP="00C70D1F">
      <w:pPr>
        <w:pStyle w:val="1"/>
        <w:shd w:val="clear" w:color="auto" w:fill="auto"/>
        <w:spacing w:after="303" w:line="260" w:lineRule="exact"/>
        <w:ind w:left="2720"/>
        <w:jc w:val="both"/>
      </w:pPr>
    </w:p>
    <w:p w:rsidR="00C36459" w:rsidRPr="00E3542A" w:rsidRDefault="00C937C9" w:rsidP="00C70D1F">
      <w:pPr>
        <w:pStyle w:val="1"/>
        <w:shd w:val="clear" w:color="auto" w:fill="auto"/>
        <w:spacing w:after="303" w:line="260" w:lineRule="exact"/>
        <w:ind w:left="2720"/>
        <w:jc w:val="both"/>
        <w:rPr>
          <w:b/>
        </w:rPr>
      </w:pPr>
      <w:r w:rsidRPr="00E3542A">
        <w:rPr>
          <w:b/>
        </w:rPr>
        <w:t>X. Заключительные положения</w:t>
      </w:r>
    </w:p>
    <w:p w:rsidR="00C36459" w:rsidRDefault="00C937C9" w:rsidP="00C70D1F">
      <w:pPr>
        <w:pStyle w:val="1"/>
        <w:numPr>
          <w:ilvl w:val="0"/>
          <w:numId w:val="6"/>
        </w:numPr>
        <w:shd w:val="clear" w:color="auto" w:fill="auto"/>
        <w:tabs>
          <w:tab w:val="left" w:pos="1311"/>
        </w:tabs>
        <w:spacing w:line="322" w:lineRule="exact"/>
        <w:ind w:left="20" w:right="20" w:firstLine="600"/>
        <w:jc w:val="both"/>
      </w:pPr>
      <w:r>
        <w:t>Все вопросы, неурегулированные настоящим уставом, регули</w:t>
      </w:r>
      <w:r>
        <w:softHyphen/>
        <w:t>руются законодательством Российской Федерации, законодательством Рес</w:t>
      </w:r>
      <w:r>
        <w:softHyphen/>
        <w:t>публики Татарстан, муниципальными правовыми актами.</w:t>
      </w:r>
    </w:p>
    <w:p w:rsidR="00C36459" w:rsidRDefault="00C937C9" w:rsidP="00C70D1F">
      <w:pPr>
        <w:pStyle w:val="1"/>
        <w:numPr>
          <w:ilvl w:val="0"/>
          <w:numId w:val="6"/>
        </w:numPr>
        <w:shd w:val="clear" w:color="auto" w:fill="auto"/>
        <w:tabs>
          <w:tab w:val="left" w:pos="1311"/>
        </w:tabs>
        <w:spacing w:line="322" w:lineRule="exact"/>
        <w:ind w:left="20" w:right="20" w:firstLine="600"/>
        <w:jc w:val="both"/>
      </w:pPr>
      <w:r>
        <w:t>Внесение изменений и дополнений в настоящий устав осуществ</w:t>
      </w:r>
      <w:r>
        <w:softHyphen/>
        <w:t xml:space="preserve">ляется решением общего собрания трудового коллектива учреждения и предоставляется </w:t>
      </w:r>
      <w:r>
        <w:lastRenderedPageBreak/>
        <w:t>учредителю для утверждения с последующим согласова</w:t>
      </w:r>
      <w:r>
        <w:softHyphen/>
        <w:t>нием с Палатой земельных и имущес</w:t>
      </w:r>
      <w:r w:rsidR="00A70CBE">
        <w:t xml:space="preserve">твенных отношений  </w:t>
      </w:r>
      <w:proofErr w:type="spellStart"/>
      <w:r w:rsidR="00A70CBE">
        <w:t>Сармановского</w:t>
      </w:r>
      <w:proofErr w:type="spellEnd"/>
      <w:r>
        <w:t xml:space="preserve"> муниципального района.</w:t>
      </w:r>
    </w:p>
    <w:p w:rsidR="00C36459" w:rsidRDefault="00C937C9" w:rsidP="00C70D1F">
      <w:pPr>
        <w:pStyle w:val="1"/>
        <w:numPr>
          <w:ilvl w:val="0"/>
          <w:numId w:val="6"/>
        </w:numPr>
        <w:shd w:val="clear" w:color="auto" w:fill="auto"/>
        <w:tabs>
          <w:tab w:val="left" w:pos="1306"/>
        </w:tabs>
        <w:spacing w:line="322" w:lineRule="exact"/>
        <w:ind w:left="20" w:right="20" w:firstLine="600"/>
        <w:jc w:val="both"/>
      </w:pPr>
      <w:r>
        <w:t>Если одно (некоторые) из положений настоящего устава стано</w:t>
      </w:r>
      <w:r>
        <w:softHyphen/>
        <w:t>вятся недействительными, это не может служить основанием для приоста</w:t>
      </w:r>
      <w:r>
        <w:softHyphen/>
        <w:t>новления действия остальных положений настоящего устава.</w:t>
      </w:r>
    </w:p>
    <w:p w:rsidR="00C36459" w:rsidRDefault="00C937C9" w:rsidP="00C70D1F">
      <w:pPr>
        <w:pStyle w:val="1"/>
        <w:numPr>
          <w:ilvl w:val="0"/>
          <w:numId w:val="6"/>
        </w:numPr>
        <w:shd w:val="clear" w:color="auto" w:fill="auto"/>
        <w:tabs>
          <w:tab w:val="left" w:pos="1306"/>
        </w:tabs>
        <w:spacing w:line="322" w:lineRule="exact"/>
        <w:ind w:left="20" w:right="20" w:firstLine="600"/>
        <w:jc w:val="both"/>
      </w:pPr>
      <w:r>
        <w:t>Дополнения и изменения настоящего устава оформляются в виде отдельного локального акта учреждения и подлежат объявлению всем ра</w:t>
      </w:r>
      <w:r>
        <w:softHyphen/>
        <w:t xml:space="preserve">ботникам учреждения и родителям (законным представителям) </w:t>
      </w:r>
      <w:proofErr w:type="gramStart"/>
      <w:r>
        <w:t>обучаю</w:t>
      </w:r>
      <w:r>
        <w:softHyphen/>
        <w:t>щихся</w:t>
      </w:r>
      <w:proofErr w:type="gramEnd"/>
      <w:r>
        <w:t>.</w:t>
      </w:r>
    </w:p>
    <w:p w:rsidR="00C36459" w:rsidRDefault="00C937C9" w:rsidP="00C70D1F">
      <w:pPr>
        <w:pStyle w:val="1"/>
        <w:numPr>
          <w:ilvl w:val="0"/>
          <w:numId w:val="6"/>
        </w:numPr>
        <w:shd w:val="clear" w:color="auto" w:fill="auto"/>
        <w:tabs>
          <w:tab w:val="left" w:pos="1306"/>
        </w:tabs>
        <w:spacing w:line="322" w:lineRule="exact"/>
        <w:ind w:left="20" w:right="20" w:firstLine="600"/>
        <w:jc w:val="both"/>
        <w:sectPr w:rsidR="00C36459">
          <w:footerReference w:type="default" r:id="rId8"/>
          <w:type w:val="continuous"/>
          <w:pgSz w:w="11905" w:h="16837"/>
          <w:pgMar w:top="825" w:right="1117" w:bottom="911" w:left="1520" w:header="0" w:footer="3" w:gutter="0"/>
          <w:pgNumType w:start="9"/>
          <w:cols w:space="720"/>
          <w:noEndnote/>
          <w:titlePg/>
          <w:docGrid w:linePitch="360"/>
        </w:sectPr>
      </w:pPr>
      <w:r>
        <w:t>Дополнения и изменения настоящего устава вступают в силу с момента регистрации в установленном законом порядке.</w:t>
      </w:r>
    </w:p>
    <w:p w:rsidR="00C36459" w:rsidRDefault="00C36459" w:rsidP="00C70D1F">
      <w:pPr>
        <w:pStyle w:val="1"/>
        <w:shd w:val="clear" w:color="auto" w:fill="auto"/>
        <w:spacing w:after="363" w:line="260" w:lineRule="exact"/>
        <w:ind w:left="3480"/>
      </w:pPr>
    </w:p>
    <w:sectPr w:rsidR="00C36459" w:rsidSect="00C70D1F">
      <w:footerReference w:type="default" r:id="rId9"/>
      <w:pgSz w:w="11905" w:h="16837"/>
      <w:pgMar w:top="825" w:right="1117" w:bottom="911" w:left="15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A57" w:rsidRDefault="00325A57">
      <w:r>
        <w:separator/>
      </w:r>
    </w:p>
  </w:endnote>
  <w:endnote w:type="continuationSeparator" w:id="0">
    <w:p w:rsidR="00325A57" w:rsidRDefault="0032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BF3" w:rsidRDefault="00182BF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59" w:rsidRDefault="006437A0">
    <w:pPr>
      <w:pStyle w:val="a6"/>
      <w:framePr w:w="12039" w:h="139" w:wrap="none" w:vAnchor="text" w:hAnchor="page" w:x="-66" w:y="-815"/>
      <w:shd w:val="clear" w:color="auto" w:fill="auto"/>
      <w:ind w:left="10512"/>
    </w:pPr>
    <w:r w:rsidRPr="006437A0">
      <w:fldChar w:fldCharType="begin"/>
    </w:r>
    <w:r w:rsidR="00C937C9">
      <w:instrText xml:space="preserve"> PAGE \* MERGEFORMAT </w:instrText>
    </w:r>
    <w:r w:rsidRPr="006437A0">
      <w:fldChar w:fldCharType="separate"/>
    </w:r>
    <w:r w:rsidR="0052566D" w:rsidRPr="0052566D">
      <w:rPr>
        <w:rStyle w:val="85pt0pt"/>
        <w:noProof/>
      </w:rPr>
      <w:t>18</w:t>
    </w:r>
    <w:r>
      <w:rPr>
        <w:rStyle w:val="85pt0pt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59" w:rsidRDefault="006437A0">
    <w:pPr>
      <w:pStyle w:val="a6"/>
      <w:framePr w:w="12039" w:h="139" w:wrap="none" w:vAnchor="text" w:hAnchor="page" w:x="-66" w:y="-815"/>
      <w:shd w:val="clear" w:color="auto" w:fill="auto"/>
      <w:ind w:left="10512"/>
    </w:pPr>
    <w:r w:rsidRPr="006437A0">
      <w:fldChar w:fldCharType="begin"/>
    </w:r>
    <w:r w:rsidR="00C937C9">
      <w:instrText xml:space="preserve"> PAGE \* MERGEFORMAT </w:instrText>
    </w:r>
    <w:r w:rsidRPr="006437A0">
      <w:fldChar w:fldCharType="separate"/>
    </w:r>
    <w:r w:rsidR="00E023A0" w:rsidRPr="00E023A0">
      <w:rPr>
        <w:rStyle w:val="85pt0pt"/>
        <w:noProof/>
      </w:rPr>
      <w:t>21</w:t>
    </w:r>
    <w:r>
      <w:rPr>
        <w:rStyle w:val="85pt0p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A57" w:rsidRDefault="00325A57"/>
  </w:footnote>
  <w:footnote w:type="continuationSeparator" w:id="0">
    <w:p w:rsidR="00325A57" w:rsidRDefault="00325A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AAF"/>
    <w:multiLevelType w:val="multilevel"/>
    <w:tmpl w:val="3CAA93F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A44B94"/>
    <w:multiLevelType w:val="multilevel"/>
    <w:tmpl w:val="48A8CD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45EE8"/>
    <w:multiLevelType w:val="multilevel"/>
    <w:tmpl w:val="413E4916"/>
    <w:lvl w:ilvl="0">
      <w:start w:val="1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5BD1D64"/>
    <w:multiLevelType w:val="multilevel"/>
    <w:tmpl w:val="536CEE5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A3515"/>
    <w:multiLevelType w:val="multilevel"/>
    <w:tmpl w:val="29D057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93561D"/>
    <w:multiLevelType w:val="multilevel"/>
    <w:tmpl w:val="BD8295E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B36726"/>
    <w:multiLevelType w:val="multilevel"/>
    <w:tmpl w:val="E83E1D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617499"/>
    <w:multiLevelType w:val="multilevel"/>
    <w:tmpl w:val="E2DCA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B17921"/>
    <w:multiLevelType w:val="multilevel"/>
    <w:tmpl w:val="800E3E1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1F28CC"/>
    <w:multiLevelType w:val="multilevel"/>
    <w:tmpl w:val="CABAC5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181D8E"/>
    <w:multiLevelType w:val="multilevel"/>
    <w:tmpl w:val="7F94C31C"/>
    <w:lvl w:ilvl="0">
      <w:start w:val="14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7D21409B"/>
    <w:multiLevelType w:val="multilevel"/>
    <w:tmpl w:val="55EA4DD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36459"/>
    <w:rsid w:val="00001809"/>
    <w:rsid w:val="00004F18"/>
    <w:rsid w:val="00011986"/>
    <w:rsid w:val="000133F0"/>
    <w:rsid w:val="00013E75"/>
    <w:rsid w:val="00062C77"/>
    <w:rsid w:val="000B48D6"/>
    <w:rsid w:val="000C3C0C"/>
    <w:rsid w:val="000D325B"/>
    <w:rsid w:val="001228A5"/>
    <w:rsid w:val="00182BF3"/>
    <w:rsid w:val="001F1A80"/>
    <w:rsid w:val="0023331A"/>
    <w:rsid w:val="00265F6B"/>
    <w:rsid w:val="002B253E"/>
    <w:rsid w:val="00325A57"/>
    <w:rsid w:val="003339C1"/>
    <w:rsid w:val="00336982"/>
    <w:rsid w:val="00336F24"/>
    <w:rsid w:val="00392102"/>
    <w:rsid w:val="00394491"/>
    <w:rsid w:val="003B772C"/>
    <w:rsid w:val="003D7E17"/>
    <w:rsid w:val="003E16F8"/>
    <w:rsid w:val="00401F05"/>
    <w:rsid w:val="004212ED"/>
    <w:rsid w:val="00433260"/>
    <w:rsid w:val="0045214E"/>
    <w:rsid w:val="004777F9"/>
    <w:rsid w:val="00477E18"/>
    <w:rsid w:val="005016CD"/>
    <w:rsid w:val="00512A32"/>
    <w:rsid w:val="0052566D"/>
    <w:rsid w:val="00576A96"/>
    <w:rsid w:val="00583FC9"/>
    <w:rsid w:val="005A43D8"/>
    <w:rsid w:val="005B7F44"/>
    <w:rsid w:val="005C22BF"/>
    <w:rsid w:val="005F69F0"/>
    <w:rsid w:val="006101F6"/>
    <w:rsid w:val="006345FE"/>
    <w:rsid w:val="006437A0"/>
    <w:rsid w:val="006B4702"/>
    <w:rsid w:val="007A6128"/>
    <w:rsid w:val="007C4441"/>
    <w:rsid w:val="0080789D"/>
    <w:rsid w:val="00827E52"/>
    <w:rsid w:val="00830975"/>
    <w:rsid w:val="0083296C"/>
    <w:rsid w:val="008812B7"/>
    <w:rsid w:val="00946A89"/>
    <w:rsid w:val="00995CC5"/>
    <w:rsid w:val="009A10CD"/>
    <w:rsid w:val="00A44714"/>
    <w:rsid w:val="00A70CBE"/>
    <w:rsid w:val="00A73178"/>
    <w:rsid w:val="00AA1268"/>
    <w:rsid w:val="00AD7B10"/>
    <w:rsid w:val="00B02A66"/>
    <w:rsid w:val="00B046B3"/>
    <w:rsid w:val="00B54F21"/>
    <w:rsid w:val="00B821FD"/>
    <w:rsid w:val="00BE0195"/>
    <w:rsid w:val="00C15B54"/>
    <w:rsid w:val="00C36459"/>
    <w:rsid w:val="00C70D1F"/>
    <w:rsid w:val="00C90E6F"/>
    <w:rsid w:val="00C937C9"/>
    <w:rsid w:val="00CB58D8"/>
    <w:rsid w:val="00CE7827"/>
    <w:rsid w:val="00D214C8"/>
    <w:rsid w:val="00D2193F"/>
    <w:rsid w:val="00D758C2"/>
    <w:rsid w:val="00D900A9"/>
    <w:rsid w:val="00D94F43"/>
    <w:rsid w:val="00E023A0"/>
    <w:rsid w:val="00E3542A"/>
    <w:rsid w:val="00E552D2"/>
    <w:rsid w:val="00EE4AC4"/>
    <w:rsid w:val="00F00CAF"/>
    <w:rsid w:val="00F11A0C"/>
    <w:rsid w:val="00F14C4E"/>
    <w:rsid w:val="00F2313A"/>
    <w:rsid w:val="00F23A42"/>
    <w:rsid w:val="00F4610B"/>
    <w:rsid w:val="00F607DC"/>
    <w:rsid w:val="00F87C0D"/>
    <w:rsid w:val="00FD02C9"/>
    <w:rsid w:val="00FF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3E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3E7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0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Интервал 0 pt"/>
    <w:basedOn w:val="a5"/>
    <w:rsid w:val="000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2">
    <w:name w:val="Основной текст (2)_"/>
    <w:basedOn w:val="a0"/>
    <w:link w:val="20"/>
    <w:rsid w:val="000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24pt0pt">
    <w:name w:val="Основной текст (2) + 4 pt;Курсив;Интервал 0 pt"/>
    <w:basedOn w:val="2"/>
    <w:rsid w:val="00013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paragraph" w:customStyle="1" w:styleId="1">
    <w:name w:val="Основной текст1"/>
    <w:basedOn w:val="a"/>
    <w:link w:val="a4"/>
    <w:rsid w:val="00013E75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13E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013E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10">
    <w:name w:val="Обычный1"/>
    <w:rsid w:val="00FF1335"/>
    <w:pPr>
      <w:widowControl w:val="0"/>
      <w:spacing w:before="1180" w:line="300" w:lineRule="auto"/>
      <w:ind w:firstLine="700"/>
    </w:pPr>
    <w:rPr>
      <w:rFonts w:ascii="Times New Roman" w:eastAsia="Times New Roman" w:hAnsi="Times New Roman" w:cs="Times New Roman"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24pt0pt">
    <w:name w:val="Основной текст (2) + 4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4994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2015-06-09T10:31:00Z</cp:lastPrinted>
  <dcterms:created xsi:type="dcterms:W3CDTF">2015-05-20T14:29:00Z</dcterms:created>
  <dcterms:modified xsi:type="dcterms:W3CDTF">2015-06-09T09:13:00Z</dcterms:modified>
</cp:coreProperties>
</file>